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BD" w:rsidRPr="00A6016E" w:rsidRDefault="00E06DBD" w:rsidP="00E06DBD">
      <w:pPr>
        <w:jc w:val="center"/>
        <w:rPr>
          <w:rFonts w:ascii="Arial" w:hAnsi="Arial" w:cs="Arial"/>
          <w:b/>
          <w:sz w:val="24"/>
          <w:szCs w:val="24"/>
        </w:rPr>
      </w:pPr>
      <w:r w:rsidRPr="00A6016E">
        <w:rPr>
          <w:rFonts w:ascii="Arial" w:hAnsi="Arial" w:cs="Arial"/>
          <w:b/>
          <w:sz w:val="24"/>
          <w:szCs w:val="24"/>
        </w:rPr>
        <w:t>BILJEŠKE UZ FINANCIJSKI IZVJEŠTAJ ZA 201</w:t>
      </w:r>
      <w:r w:rsidR="00152B75">
        <w:rPr>
          <w:rFonts w:ascii="Arial" w:hAnsi="Arial" w:cs="Arial"/>
          <w:b/>
          <w:sz w:val="24"/>
          <w:szCs w:val="24"/>
        </w:rPr>
        <w:t>9</w:t>
      </w:r>
      <w:r w:rsidRPr="00A6016E">
        <w:rPr>
          <w:rFonts w:ascii="Arial" w:hAnsi="Arial" w:cs="Arial"/>
          <w:b/>
          <w:sz w:val="24"/>
          <w:szCs w:val="24"/>
        </w:rPr>
        <w:t>. GODINU</w:t>
      </w:r>
    </w:p>
    <w:p w:rsidR="00152B75" w:rsidRPr="000F0612" w:rsidRDefault="00152B75" w:rsidP="00152B75">
      <w:pPr>
        <w:ind w:firstLine="708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 xml:space="preserve">Srednja škola Hrvatski kralj Zvonimir u Krku je polivalentni centar koji objedinjuje programe:  Opća gimnazija, hotelijersko – turistički tehničar,  ekonomist, ugostiteljstvo (konobar, kuhar), strojarstvo (automehaničar, </w:t>
      </w:r>
      <w:proofErr w:type="spellStart"/>
      <w:r w:rsidRPr="000F0612">
        <w:rPr>
          <w:rFonts w:ascii="Arial" w:hAnsi="Arial" w:cs="Arial"/>
          <w:sz w:val="24"/>
          <w:szCs w:val="24"/>
        </w:rPr>
        <w:t>automehatroničar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 i </w:t>
      </w:r>
      <w:r>
        <w:rPr>
          <w:rFonts w:ascii="Arial" w:hAnsi="Arial" w:cs="Arial"/>
          <w:sz w:val="24"/>
          <w:szCs w:val="24"/>
        </w:rPr>
        <w:t xml:space="preserve">vodoinstalater - monter). </w:t>
      </w:r>
      <w:r w:rsidRPr="000F0612">
        <w:rPr>
          <w:rFonts w:ascii="Arial" w:hAnsi="Arial" w:cs="Arial"/>
          <w:sz w:val="24"/>
          <w:szCs w:val="24"/>
        </w:rPr>
        <w:t>Nastava se izvodi prema nastavnim planovima i programima, koje je donijelo Ministarstvo znanosti, obrazovanja i športa, dok su sve ostale nastavne i vannastavne aktivnosti određene Godišnjim planom i programom škole te Kurikulumom. Nastava se održava u jednoj smjeni. Čak 70% učenika su putnici koji dolaze organiziranim prijevozom.</w:t>
      </w:r>
    </w:p>
    <w:p w:rsidR="00C5369C" w:rsidRPr="00FA0F40" w:rsidRDefault="00B64D8C" w:rsidP="00C5369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>Tijekom</w:t>
      </w:r>
      <w:r w:rsidR="00C5369C" w:rsidRPr="000F0612">
        <w:rPr>
          <w:rFonts w:ascii="Arial" w:hAnsi="Arial" w:cs="Arial"/>
          <w:sz w:val="24"/>
          <w:szCs w:val="24"/>
        </w:rPr>
        <w:t xml:space="preserve">  201</w:t>
      </w:r>
      <w:r w:rsidR="0011032D">
        <w:rPr>
          <w:rFonts w:ascii="Arial" w:hAnsi="Arial" w:cs="Arial"/>
          <w:sz w:val="24"/>
          <w:szCs w:val="24"/>
        </w:rPr>
        <w:t>9</w:t>
      </w:r>
      <w:r w:rsidR="00C5369C" w:rsidRPr="000F0612">
        <w:rPr>
          <w:rFonts w:ascii="Arial" w:hAnsi="Arial" w:cs="Arial"/>
          <w:sz w:val="24"/>
          <w:szCs w:val="24"/>
        </w:rPr>
        <w:t xml:space="preserve">. godine održali smo i sudjelovali na sljedećim projektima i </w:t>
      </w:r>
      <w:r w:rsidR="00C5369C" w:rsidRPr="00FA0F40">
        <w:rPr>
          <w:rFonts w:ascii="Arial" w:hAnsi="Arial" w:cs="Arial"/>
          <w:sz w:val="24"/>
          <w:szCs w:val="24"/>
        </w:rPr>
        <w:t>aktivnostima: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Realizirana teorijsko-kreativna radionica „Likovnost danas Obilježen međunarodni  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>Dan sjećanja na žrtve holokausta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proofErr w:type="spellStart"/>
      <w:r w:rsidRPr="00FA0F40">
        <w:rPr>
          <w:rFonts w:ascii="Arial" w:hAnsi="Arial" w:cs="Arial"/>
        </w:rPr>
        <w:t>Darujući</w:t>
      </w:r>
      <w:proofErr w:type="spellEnd"/>
      <w:r w:rsidRPr="00FA0F40">
        <w:rPr>
          <w:rFonts w:ascii="Arial" w:hAnsi="Arial" w:cs="Arial"/>
        </w:rPr>
        <w:t xml:space="preserve"> krv darujemo život - akcija dobrovoljnog darivanja krvi, 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Povodom obilježavanja Valentinova, 13. veljače 2019.,  u školi su  gostovali glumci Kazališnog studija iz Rijeke. Učenici su imali priliku postati glumci i odglumiti neke od najpoznatijih scena i likova iz </w:t>
      </w:r>
      <w:proofErr w:type="spellStart"/>
      <w:r w:rsidRPr="00FA0F40">
        <w:rPr>
          <w:rFonts w:ascii="Arial" w:hAnsi="Arial" w:cs="Arial"/>
        </w:rPr>
        <w:t>Shakespeareovih</w:t>
      </w:r>
      <w:proofErr w:type="spellEnd"/>
      <w:r w:rsidRPr="00FA0F40">
        <w:rPr>
          <w:rFonts w:ascii="Arial" w:hAnsi="Arial" w:cs="Arial"/>
        </w:rPr>
        <w:t xml:space="preserve"> drama San ivanjske noći i Romeo i Julija. 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Obilježavanje  Valentinova, 14. veljače 2019. – „Projekt Pišem pismo, tinta mi se proli“ 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Obilježen Dan ružičastih majica 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>Realiziran program Arheološki susreti i izložba "Troja na putu"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>Međunarodn</w:t>
      </w:r>
      <w:r w:rsidR="00FA0F40">
        <w:rPr>
          <w:rFonts w:ascii="Arial" w:hAnsi="Arial" w:cs="Arial"/>
        </w:rPr>
        <w:t>i</w:t>
      </w:r>
      <w:r w:rsidRPr="00FA0F40">
        <w:rPr>
          <w:rFonts w:ascii="Arial" w:hAnsi="Arial" w:cs="Arial"/>
        </w:rPr>
        <w:t xml:space="preserve"> projekt ERASMUS +Start </w:t>
      </w:r>
      <w:proofErr w:type="spellStart"/>
      <w:r w:rsidRPr="00FA0F40">
        <w:rPr>
          <w:rFonts w:ascii="Arial" w:hAnsi="Arial" w:cs="Arial"/>
        </w:rPr>
        <w:t>your</w:t>
      </w:r>
      <w:proofErr w:type="spellEnd"/>
      <w:r w:rsidRPr="00FA0F40">
        <w:rPr>
          <w:rFonts w:ascii="Arial" w:hAnsi="Arial" w:cs="Arial"/>
        </w:rPr>
        <w:t xml:space="preserve"> own </w:t>
      </w:r>
      <w:proofErr w:type="spellStart"/>
      <w:r w:rsidRPr="00FA0F40">
        <w:rPr>
          <w:rFonts w:ascii="Arial" w:hAnsi="Arial" w:cs="Arial"/>
        </w:rPr>
        <w:t>business</w:t>
      </w:r>
      <w:proofErr w:type="spellEnd"/>
      <w:r w:rsidRPr="00FA0F40">
        <w:rPr>
          <w:rFonts w:ascii="Arial" w:hAnsi="Arial" w:cs="Arial"/>
        </w:rPr>
        <w:t xml:space="preserve">, od 24. veljače do 2. ožujka 2019. U sklopu </w:t>
      </w:r>
      <w:proofErr w:type="spellStart"/>
      <w:r w:rsidRPr="00FA0F40">
        <w:rPr>
          <w:rFonts w:ascii="Arial" w:hAnsi="Arial" w:cs="Arial"/>
        </w:rPr>
        <w:t>Erasmus</w:t>
      </w:r>
      <w:proofErr w:type="spellEnd"/>
      <w:r w:rsidRPr="00FA0F40">
        <w:rPr>
          <w:rFonts w:ascii="Arial" w:hAnsi="Arial" w:cs="Arial"/>
        </w:rPr>
        <w:t xml:space="preserve"> + Start </w:t>
      </w:r>
      <w:proofErr w:type="spellStart"/>
      <w:r w:rsidRPr="00FA0F40">
        <w:rPr>
          <w:rFonts w:ascii="Arial" w:hAnsi="Arial" w:cs="Arial"/>
        </w:rPr>
        <w:t>your</w:t>
      </w:r>
      <w:proofErr w:type="spellEnd"/>
      <w:r w:rsidRPr="00FA0F40">
        <w:rPr>
          <w:rFonts w:ascii="Arial" w:hAnsi="Arial" w:cs="Arial"/>
        </w:rPr>
        <w:t xml:space="preserve"> own </w:t>
      </w:r>
      <w:proofErr w:type="spellStart"/>
      <w:r w:rsidRPr="00FA0F40">
        <w:rPr>
          <w:rFonts w:ascii="Arial" w:hAnsi="Arial" w:cs="Arial"/>
        </w:rPr>
        <w:t>business</w:t>
      </w:r>
      <w:proofErr w:type="spellEnd"/>
      <w:r w:rsidRPr="00FA0F40">
        <w:rPr>
          <w:rFonts w:ascii="Arial" w:hAnsi="Arial" w:cs="Arial"/>
        </w:rPr>
        <w:t xml:space="preserve"> projekt strateškog partnerstva za strukovno obrazovanje, sudionici mobilnosti, učenici hotelijersko-turističkog i ekonomskog programa: </w:t>
      </w:r>
      <w:proofErr w:type="spellStart"/>
      <w:r w:rsidRPr="00FA0F40">
        <w:rPr>
          <w:rFonts w:ascii="Arial" w:hAnsi="Arial" w:cs="Arial"/>
        </w:rPr>
        <w:t>Leonard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Depope</w:t>
      </w:r>
      <w:proofErr w:type="spellEnd"/>
      <w:r w:rsidRPr="00FA0F40">
        <w:rPr>
          <w:rFonts w:ascii="Arial" w:hAnsi="Arial" w:cs="Arial"/>
        </w:rPr>
        <w:t xml:space="preserve">, </w:t>
      </w:r>
      <w:proofErr w:type="spellStart"/>
      <w:r w:rsidRPr="00FA0F40">
        <w:rPr>
          <w:rFonts w:ascii="Arial" w:hAnsi="Arial" w:cs="Arial"/>
        </w:rPr>
        <w:t>Arjan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Jakupi</w:t>
      </w:r>
      <w:proofErr w:type="spellEnd"/>
      <w:r w:rsidRPr="00FA0F40">
        <w:rPr>
          <w:rFonts w:ascii="Arial" w:hAnsi="Arial" w:cs="Arial"/>
        </w:rPr>
        <w:t xml:space="preserve">, </w:t>
      </w:r>
      <w:proofErr w:type="spellStart"/>
      <w:r w:rsidRPr="00FA0F40">
        <w:rPr>
          <w:rFonts w:ascii="Arial" w:hAnsi="Arial" w:cs="Arial"/>
        </w:rPr>
        <w:t>Andrea</w:t>
      </w:r>
      <w:proofErr w:type="spellEnd"/>
      <w:r w:rsidRPr="00FA0F40">
        <w:rPr>
          <w:rFonts w:ascii="Arial" w:hAnsi="Arial" w:cs="Arial"/>
        </w:rPr>
        <w:t xml:space="preserve"> Orlić, </w:t>
      </w:r>
      <w:proofErr w:type="spellStart"/>
      <w:r w:rsidRPr="00FA0F40">
        <w:rPr>
          <w:rFonts w:ascii="Arial" w:hAnsi="Arial" w:cs="Arial"/>
        </w:rPr>
        <w:t>Elma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Sinanović</w:t>
      </w:r>
      <w:proofErr w:type="spellEnd"/>
      <w:r w:rsidRPr="00FA0F40">
        <w:rPr>
          <w:rFonts w:ascii="Arial" w:hAnsi="Arial" w:cs="Arial"/>
        </w:rPr>
        <w:t xml:space="preserve">, prof. Dijana </w:t>
      </w:r>
      <w:proofErr w:type="spellStart"/>
      <w:r w:rsidRPr="00FA0F40">
        <w:rPr>
          <w:rFonts w:ascii="Arial" w:hAnsi="Arial" w:cs="Arial"/>
        </w:rPr>
        <w:t>Stolfa</w:t>
      </w:r>
      <w:proofErr w:type="spellEnd"/>
      <w:r w:rsidRPr="00FA0F40">
        <w:rPr>
          <w:rFonts w:ascii="Arial" w:hAnsi="Arial" w:cs="Arial"/>
        </w:rPr>
        <w:t>, nastavnica ekonomske grupe predmeta i prof. Ana Pasarić, projektna koordinatorica, od 24. veljače do 2. ožujka 2019. Boravili su u Lisabonu, Portugal.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Radionica Inspirativno vođenje/ </w:t>
      </w:r>
      <w:proofErr w:type="spellStart"/>
      <w:r w:rsidRPr="00FA0F40">
        <w:rPr>
          <w:rFonts w:ascii="Arial" w:hAnsi="Arial" w:cs="Arial"/>
        </w:rPr>
        <w:t>leadership</w:t>
      </w:r>
      <w:proofErr w:type="spellEnd"/>
      <w:r w:rsidRPr="00FA0F40">
        <w:rPr>
          <w:rFonts w:ascii="Arial" w:hAnsi="Arial" w:cs="Arial"/>
        </w:rPr>
        <w:t xml:space="preserve"> i poduzetništvo, 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ERASMUS + Let's </w:t>
      </w:r>
      <w:proofErr w:type="spellStart"/>
      <w:r w:rsidRPr="00FA0F40">
        <w:rPr>
          <w:rFonts w:ascii="Arial" w:hAnsi="Arial" w:cs="Arial"/>
        </w:rPr>
        <w:t>Living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and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Moving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Consciously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in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our</w:t>
      </w:r>
      <w:proofErr w:type="spellEnd"/>
      <w:r w:rsidRPr="00FA0F40">
        <w:rPr>
          <w:rFonts w:ascii="Arial" w:hAnsi="Arial" w:cs="Arial"/>
        </w:rPr>
        <w:t xml:space="preserve"> Europe  -  </w:t>
      </w:r>
      <w:proofErr w:type="spellStart"/>
      <w:r w:rsidRPr="00FA0F40">
        <w:rPr>
          <w:rFonts w:ascii="Arial" w:hAnsi="Arial" w:cs="Arial"/>
        </w:rPr>
        <w:t>Creating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Unconventional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Tourist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Packages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focusing</w:t>
      </w:r>
      <w:proofErr w:type="spellEnd"/>
      <w:r w:rsidRPr="00FA0F40">
        <w:rPr>
          <w:rFonts w:ascii="Arial" w:hAnsi="Arial" w:cs="Arial"/>
        </w:rPr>
        <w:t xml:space="preserve"> on </w:t>
      </w:r>
      <w:proofErr w:type="spellStart"/>
      <w:r w:rsidRPr="00FA0F40">
        <w:rPr>
          <w:rFonts w:ascii="Arial" w:hAnsi="Arial" w:cs="Arial"/>
        </w:rPr>
        <w:t>Cultural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Heritage</w:t>
      </w:r>
      <w:proofErr w:type="spellEnd"/>
      <w:r w:rsidRPr="00FA0F40">
        <w:rPr>
          <w:rFonts w:ascii="Arial" w:hAnsi="Arial" w:cs="Arial"/>
        </w:rPr>
        <w:t>, od 11. do 16. ožujka 2019.</w:t>
      </w:r>
    </w:p>
    <w:p w:rsidR="00487C55" w:rsidRPr="00FA0F40" w:rsidRDefault="00487C55" w:rsidP="00FA0F40">
      <w:pPr>
        <w:pStyle w:val="Odlomakpopisa"/>
        <w:spacing w:after="0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Škola je bila domaćin projektne aktivnosti učenja u kojoj je sudjelovalo po 6 učenika i 2 nastavnika iz partnerskih škola. Partneri u projektu bili su: </w:t>
      </w:r>
      <w:proofErr w:type="spellStart"/>
      <w:r w:rsidRPr="00FA0F40">
        <w:rPr>
          <w:rFonts w:ascii="Arial" w:hAnsi="Arial" w:cs="Arial"/>
        </w:rPr>
        <w:t>Colegiul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Economic</w:t>
      </w:r>
      <w:proofErr w:type="spellEnd"/>
      <w:r w:rsidRPr="00FA0F40">
        <w:rPr>
          <w:rFonts w:ascii="Arial" w:hAnsi="Arial" w:cs="Arial"/>
        </w:rPr>
        <w:t xml:space="preserve"> Delta </w:t>
      </w:r>
      <w:proofErr w:type="spellStart"/>
      <w:r w:rsidRPr="00FA0F40">
        <w:rPr>
          <w:rFonts w:ascii="Arial" w:hAnsi="Arial" w:cs="Arial"/>
        </w:rPr>
        <w:t>Dunarii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Tulcea</w:t>
      </w:r>
      <w:proofErr w:type="spellEnd"/>
      <w:r w:rsidRPr="00FA0F40">
        <w:rPr>
          <w:rFonts w:ascii="Arial" w:hAnsi="Arial" w:cs="Arial"/>
        </w:rPr>
        <w:t xml:space="preserve">, Rumunjska, koordinator projekta Srednja </w:t>
      </w:r>
      <w:proofErr w:type="spellStart"/>
      <w:r w:rsidRPr="00FA0F40">
        <w:rPr>
          <w:rFonts w:ascii="Arial" w:hAnsi="Arial" w:cs="Arial"/>
        </w:rPr>
        <w:t>skola</w:t>
      </w:r>
      <w:proofErr w:type="spellEnd"/>
      <w:r w:rsidRPr="00FA0F40">
        <w:rPr>
          <w:rFonts w:ascii="Arial" w:hAnsi="Arial" w:cs="Arial"/>
        </w:rPr>
        <w:t xml:space="preserve"> Hrvatski kralj Zvonimir Krk, Hrvatska,</w:t>
      </w:r>
      <w:proofErr w:type="spellStart"/>
      <w:r w:rsidRPr="00FA0F40">
        <w:rPr>
          <w:rFonts w:ascii="Arial" w:hAnsi="Arial" w:cs="Arial"/>
        </w:rPr>
        <w:t>Escola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Secundária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Ferreira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Dias</w:t>
      </w:r>
      <w:proofErr w:type="spellEnd"/>
      <w:r w:rsidRPr="00FA0F40">
        <w:rPr>
          <w:rFonts w:ascii="Arial" w:hAnsi="Arial" w:cs="Arial"/>
        </w:rPr>
        <w:t xml:space="preserve">, </w:t>
      </w:r>
      <w:proofErr w:type="spellStart"/>
      <w:r w:rsidRPr="00FA0F40">
        <w:rPr>
          <w:rFonts w:ascii="Arial" w:hAnsi="Arial" w:cs="Arial"/>
        </w:rPr>
        <w:t>Agualva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Sintra</w:t>
      </w:r>
      <w:proofErr w:type="spellEnd"/>
      <w:r w:rsidRPr="00FA0F40">
        <w:rPr>
          <w:rFonts w:ascii="Arial" w:hAnsi="Arial" w:cs="Arial"/>
        </w:rPr>
        <w:t xml:space="preserve">, Portugal, </w:t>
      </w:r>
      <w:proofErr w:type="spellStart"/>
      <w:r w:rsidRPr="00FA0F40">
        <w:rPr>
          <w:rFonts w:ascii="Arial" w:hAnsi="Arial" w:cs="Arial"/>
        </w:rPr>
        <w:t>Istituto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Professionale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di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Stato</w:t>
      </w:r>
      <w:proofErr w:type="spellEnd"/>
      <w:r w:rsidRPr="00FA0F40">
        <w:rPr>
          <w:rFonts w:ascii="Arial" w:hAnsi="Arial" w:cs="Arial"/>
        </w:rPr>
        <w:t xml:space="preserve"> - </w:t>
      </w:r>
      <w:proofErr w:type="spellStart"/>
      <w:r w:rsidRPr="00FA0F40">
        <w:rPr>
          <w:rFonts w:ascii="Arial" w:hAnsi="Arial" w:cs="Arial"/>
        </w:rPr>
        <w:t>Servizi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per</w:t>
      </w:r>
      <w:proofErr w:type="spellEnd"/>
      <w:r w:rsidRPr="00FA0F40">
        <w:rPr>
          <w:rFonts w:ascii="Arial" w:hAnsi="Arial" w:cs="Arial"/>
        </w:rPr>
        <w:t xml:space="preserve"> l'</w:t>
      </w:r>
      <w:proofErr w:type="spellStart"/>
      <w:r w:rsidRPr="00FA0F40">
        <w:rPr>
          <w:rFonts w:ascii="Arial" w:hAnsi="Arial" w:cs="Arial"/>
        </w:rPr>
        <w:t>Enogastronomia</w:t>
      </w:r>
      <w:proofErr w:type="spellEnd"/>
      <w:r w:rsidRPr="00FA0F40">
        <w:rPr>
          <w:rFonts w:ascii="Arial" w:hAnsi="Arial" w:cs="Arial"/>
        </w:rPr>
        <w:t xml:space="preserve"> e l'</w:t>
      </w:r>
      <w:proofErr w:type="spellStart"/>
      <w:r w:rsidRPr="00FA0F40">
        <w:rPr>
          <w:rFonts w:ascii="Arial" w:hAnsi="Arial" w:cs="Arial"/>
        </w:rPr>
        <w:t>Ospitalità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Alberghiera</w:t>
      </w:r>
      <w:proofErr w:type="spellEnd"/>
      <w:r w:rsidRPr="00FA0F40">
        <w:rPr>
          <w:rFonts w:ascii="Arial" w:hAnsi="Arial" w:cs="Arial"/>
        </w:rPr>
        <w:t xml:space="preserve"> - S. </w:t>
      </w:r>
      <w:proofErr w:type="spellStart"/>
      <w:r w:rsidRPr="00FA0F40">
        <w:rPr>
          <w:rFonts w:ascii="Arial" w:hAnsi="Arial" w:cs="Arial"/>
        </w:rPr>
        <w:t>Savioli</w:t>
      </w:r>
      <w:proofErr w:type="spellEnd"/>
      <w:r w:rsidRPr="00FA0F40">
        <w:rPr>
          <w:rFonts w:ascii="Arial" w:hAnsi="Arial" w:cs="Arial"/>
        </w:rPr>
        <w:t>, Italija.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>Obilježavanje Karnevala, 13. ožujka 2019.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>Organiziran Dan otvorenih vrata škole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ERASMUS+ :Let's </w:t>
      </w:r>
      <w:proofErr w:type="spellStart"/>
      <w:r w:rsidRPr="00FA0F40">
        <w:rPr>
          <w:rFonts w:ascii="Arial" w:hAnsi="Arial" w:cs="Arial"/>
        </w:rPr>
        <w:t>Living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and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Moving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Consciously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in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our</w:t>
      </w:r>
      <w:proofErr w:type="spellEnd"/>
      <w:r w:rsidRPr="00FA0F40">
        <w:rPr>
          <w:rFonts w:ascii="Arial" w:hAnsi="Arial" w:cs="Arial"/>
        </w:rPr>
        <w:t xml:space="preserve"> Europe, 14. ožujka 2019. – realiziran projekt međunarodnog školskog partnerstva na terenskoj nastavi u </w:t>
      </w:r>
      <w:proofErr w:type="spellStart"/>
      <w:r w:rsidRPr="00FA0F40">
        <w:rPr>
          <w:rFonts w:ascii="Arial" w:hAnsi="Arial" w:cs="Arial"/>
        </w:rPr>
        <w:t>Baški</w:t>
      </w:r>
      <w:proofErr w:type="spellEnd"/>
      <w:r w:rsidRPr="00FA0F40">
        <w:rPr>
          <w:rFonts w:ascii="Arial" w:hAnsi="Arial" w:cs="Arial"/>
        </w:rPr>
        <w:t xml:space="preserve"> s  ciljem prezentacije primjera dobre prakse povezivanja kulturne baštine i turističke ponude.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lastRenderedPageBreak/>
        <w:t>Organizirana akcija "Petkom za budućnost"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Posjet kazališnog studija iz Rijeke/ održana kazališna predstava o rimskoj komediji, 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Obilježen Svjetski dan osoba s </w:t>
      </w:r>
      <w:proofErr w:type="spellStart"/>
      <w:r w:rsidRPr="00FA0F40">
        <w:rPr>
          <w:rFonts w:ascii="Arial" w:hAnsi="Arial" w:cs="Arial"/>
        </w:rPr>
        <w:t>Down</w:t>
      </w:r>
      <w:proofErr w:type="spellEnd"/>
      <w:r w:rsidRPr="00FA0F40">
        <w:rPr>
          <w:rFonts w:ascii="Arial" w:hAnsi="Arial" w:cs="Arial"/>
        </w:rPr>
        <w:t xml:space="preserve"> sindromom, 21. ožujka 2019.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Realiziran Međunarodni projekt Treno </w:t>
      </w:r>
      <w:proofErr w:type="spellStart"/>
      <w:r w:rsidRPr="00FA0F40">
        <w:rPr>
          <w:rFonts w:ascii="Arial" w:hAnsi="Arial" w:cs="Arial"/>
        </w:rPr>
        <w:t>della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memoria</w:t>
      </w:r>
      <w:proofErr w:type="spellEnd"/>
      <w:r w:rsidRPr="00FA0F40">
        <w:rPr>
          <w:rFonts w:ascii="Arial" w:hAnsi="Arial" w:cs="Arial"/>
        </w:rPr>
        <w:t xml:space="preserve"> 2019. / Vlak sjećanja, od 28. ožujka do 1. travnja 2019. - Povodom Međunarodnog dana sjećanja na žrtve holokausta Udruga antifašističkih boraca i antifašista otoka Krka i Srednja škola Hrvatski kralj Zvonimir, organizirali su putovanje za pet učenika 3. G razreda u Poljsku (Krakow, Memorijalni centar i muzej Auschwitz-</w:t>
      </w:r>
      <w:proofErr w:type="spellStart"/>
      <w:r w:rsidRPr="00FA0F40">
        <w:rPr>
          <w:rFonts w:ascii="Arial" w:hAnsi="Arial" w:cs="Arial"/>
        </w:rPr>
        <w:t>Birkenau</w:t>
      </w:r>
      <w:proofErr w:type="spellEnd"/>
      <w:r w:rsidRPr="00FA0F40">
        <w:rPr>
          <w:rFonts w:ascii="Arial" w:hAnsi="Arial" w:cs="Arial"/>
        </w:rPr>
        <w:t xml:space="preserve">). 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Predavanje „Vukovar-strategijska prekretnica Domovinskog rata - Brigadir u Stanislav Linić, maturantima je održao predavanje „Vukovar-strategijska prekretnica Domovinskog rata“. Predavanje je bilo zamišljeno kao priprema za </w:t>
      </w:r>
      <w:proofErr w:type="spellStart"/>
      <w:r w:rsidRPr="00FA0F40">
        <w:rPr>
          <w:rFonts w:ascii="Arial" w:hAnsi="Arial" w:cs="Arial"/>
        </w:rPr>
        <w:t>izvanučioničku</w:t>
      </w:r>
      <w:proofErr w:type="spellEnd"/>
      <w:r w:rsidRPr="00FA0F40">
        <w:rPr>
          <w:rFonts w:ascii="Arial" w:hAnsi="Arial" w:cs="Arial"/>
        </w:rPr>
        <w:t xml:space="preserve"> nastavu pred odlazak završnih razreda škole u posjet Vukovaru.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Posjet Europskom parlamentu u Bruxellesu, 5. travnja 2019.-  učenici 4. razreda gimnazije uz mentoricu prof. Gordiju Marijan, u pratnji prof. Dragana Škore i ravnateljice Đurđice </w:t>
      </w:r>
      <w:proofErr w:type="spellStart"/>
      <w:r w:rsidRPr="00FA0F40">
        <w:rPr>
          <w:rFonts w:ascii="Arial" w:hAnsi="Arial" w:cs="Arial"/>
        </w:rPr>
        <w:t>Cvitkušić</w:t>
      </w:r>
      <w:proofErr w:type="spellEnd"/>
      <w:r w:rsidRPr="00FA0F40">
        <w:rPr>
          <w:rFonts w:ascii="Arial" w:hAnsi="Arial" w:cs="Arial"/>
        </w:rPr>
        <w:t xml:space="preserve"> realizirali </w:t>
      </w:r>
      <w:proofErr w:type="spellStart"/>
      <w:r w:rsidRPr="00FA0F40">
        <w:rPr>
          <w:rFonts w:ascii="Arial" w:hAnsi="Arial" w:cs="Arial"/>
        </w:rPr>
        <w:t>piosjet</w:t>
      </w:r>
      <w:proofErr w:type="spellEnd"/>
      <w:r w:rsidRPr="00FA0F40">
        <w:rPr>
          <w:rFonts w:ascii="Arial" w:hAnsi="Arial" w:cs="Arial"/>
        </w:rPr>
        <w:t xml:space="preserve"> Europskom parlamentu 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Realizirana </w:t>
      </w:r>
      <w:proofErr w:type="spellStart"/>
      <w:r w:rsidRPr="00FA0F40">
        <w:rPr>
          <w:rFonts w:ascii="Arial" w:hAnsi="Arial" w:cs="Arial"/>
        </w:rPr>
        <w:t>izvanučionička</w:t>
      </w:r>
      <w:proofErr w:type="spellEnd"/>
      <w:r w:rsidRPr="00FA0F40">
        <w:rPr>
          <w:rFonts w:ascii="Arial" w:hAnsi="Arial" w:cs="Arial"/>
        </w:rPr>
        <w:t xml:space="preserve"> nastava Povijesti u Vukovaru, 5. travnja 2019.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Posjet festivalu “Dan i noć na Prirodoslovno-matematičkom fakultetu u Zagrebu“ i manifestaciji Noći biologije  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>Sudjelovanje na natjecanju mladih Hrvatskog Crvenog križa, 6. travnja 2019.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ERASMUS + </w:t>
      </w:r>
      <w:proofErr w:type="spellStart"/>
      <w:r w:rsidRPr="00FA0F40">
        <w:rPr>
          <w:rFonts w:ascii="Arial" w:hAnsi="Arial" w:cs="Arial"/>
        </w:rPr>
        <w:t>Through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experience</w:t>
      </w:r>
      <w:proofErr w:type="spellEnd"/>
      <w:r w:rsidRPr="00FA0F40">
        <w:rPr>
          <w:rFonts w:ascii="Arial" w:hAnsi="Arial" w:cs="Arial"/>
        </w:rPr>
        <w:t xml:space="preserve"> to </w:t>
      </w:r>
      <w:proofErr w:type="spellStart"/>
      <w:r w:rsidRPr="00FA0F40">
        <w:rPr>
          <w:rFonts w:ascii="Arial" w:hAnsi="Arial" w:cs="Arial"/>
        </w:rPr>
        <w:t>competence</w:t>
      </w:r>
      <w:proofErr w:type="spellEnd"/>
      <w:r w:rsidRPr="00FA0F40">
        <w:rPr>
          <w:rFonts w:ascii="Arial" w:hAnsi="Arial" w:cs="Arial"/>
        </w:rPr>
        <w:t xml:space="preserve"> – </w:t>
      </w:r>
      <w:proofErr w:type="spellStart"/>
      <w:r w:rsidRPr="00FA0F40">
        <w:rPr>
          <w:rFonts w:ascii="Arial" w:hAnsi="Arial" w:cs="Arial"/>
        </w:rPr>
        <w:t>Rimini</w:t>
      </w:r>
      <w:proofErr w:type="spellEnd"/>
      <w:r w:rsidRPr="00FA0F40">
        <w:rPr>
          <w:rFonts w:ascii="Arial" w:hAnsi="Arial" w:cs="Arial"/>
        </w:rPr>
        <w:t xml:space="preserve">, travanj 2019. - Deset naših učenika u okviru </w:t>
      </w:r>
      <w:proofErr w:type="spellStart"/>
      <w:r w:rsidRPr="00FA0F40">
        <w:rPr>
          <w:rFonts w:ascii="Arial" w:hAnsi="Arial" w:cs="Arial"/>
        </w:rPr>
        <w:t>Erasmus</w:t>
      </w:r>
      <w:proofErr w:type="spellEnd"/>
      <w:r w:rsidRPr="00FA0F40">
        <w:rPr>
          <w:rFonts w:ascii="Arial" w:hAnsi="Arial" w:cs="Arial"/>
        </w:rPr>
        <w:t xml:space="preserve">+ projekta </w:t>
      </w:r>
      <w:proofErr w:type="spellStart"/>
      <w:r w:rsidRPr="00FA0F40">
        <w:rPr>
          <w:rFonts w:ascii="Arial" w:hAnsi="Arial" w:cs="Arial"/>
        </w:rPr>
        <w:t>Through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experience</w:t>
      </w:r>
      <w:proofErr w:type="spellEnd"/>
      <w:r w:rsidRPr="00FA0F40">
        <w:rPr>
          <w:rFonts w:ascii="Arial" w:hAnsi="Arial" w:cs="Arial"/>
        </w:rPr>
        <w:t xml:space="preserve"> to </w:t>
      </w:r>
      <w:proofErr w:type="spellStart"/>
      <w:r w:rsidRPr="00FA0F40">
        <w:rPr>
          <w:rFonts w:ascii="Arial" w:hAnsi="Arial" w:cs="Arial"/>
        </w:rPr>
        <w:t>competence</w:t>
      </w:r>
      <w:proofErr w:type="spellEnd"/>
      <w:r w:rsidRPr="00FA0F40">
        <w:rPr>
          <w:rFonts w:ascii="Arial" w:hAnsi="Arial" w:cs="Arial"/>
        </w:rPr>
        <w:t xml:space="preserve">, kroz dvotjednu mobilnost odradilo je 80 sati stručne prakse u hotelima </w:t>
      </w:r>
      <w:proofErr w:type="spellStart"/>
      <w:r w:rsidRPr="00FA0F40">
        <w:rPr>
          <w:rFonts w:ascii="Arial" w:hAnsi="Arial" w:cs="Arial"/>
        </w:rPr>
        <w:t>Riminija</w:t>
      </w:r>
      <w:proofErr w:type="spellEnd"/>
      <w:r w:rsidRPr="00FA0F40">
        <w:rPr>
          <w:rFonts w:ascii="Arial" w:hAnsi="Arial" w:cs="Arial"/>
        </w:rPr>
        <w:t xml:space="preserve">, Italija. </w:t>
      </w:r>
    </w:p>
    <w:p w:rsidR="00B27C70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proofErr w:type="spellStart"/>
      <w:r w:rsidRPr="00FA0F40">
        <w:rPr>
          <w:rFonts w:ascii="Arial" w:hAnsi="Arial" w:cs="Arial"/>
        </w:rPr>
        <w:t>Erasmus</w:t>
      </w:r>
      <w:proofErr w:type="spellEnd"/>
      <w:r w:rsidRPr="00FA0F40">
        <w:rPr>
          <w:rFonts w:ascii="Arial" w:hAnsi="Arial" w:cs="Arial"/>
        </w:rPr>
        <w:t xml:space="preserve">+ projekt strateškog partnerstva Start </w:t>
      </w:r>
      <w:proofErr w:type="spellStart"/>
      <w:r w:rsidRPr="00FA0F40">
        <w:rPr>
          <w:rFonts w:ascii="Arial" w:hAnsi="Arial" w:cs="Arial"/>
        </w:rPr>
        <w:t>your</w:t>
      </w:r>
      <w:proofErr w:type="spellEnd"/>
      <w:r w:rsidRPr="00FA0F40">
        <w:rPr>
          <w:rFonts w:ascii="Arial" w:hAnsi="Arial" w:cs="Arial"/>
        </w:rPr>
        <w:t xml:space="preserve"> own </w:t>
      </w:r>
      <w:proofErr w:type="spellStart"/>
      <w:r w:rsidRPr="00FA0F40">
        <w:rPr>
          <w:rFonts w:ascii="Arial" w:hAnsi="Arial" w:cs="Arial"/>
        </w:rPr>
        <w:t>business</w:t>
      </w:r>
      <w:proofErr w:type="spellEnd"/>
      <w:r w:rsidRPr="00FA0F40">
        <w:rPr>
          <w:rFonts w:ascii="Arial" w:hAnsi="Arial" w:cs="Arial"/>
        </w:rPr>
        <w:t xml:space="preserve">, od  6. do 10. svibnja 2019. - Naša škola bila je domaćin transnacionalnog sastanka u sklopu </w:t>
      </w:r>
      <w:proofErr w:type="spellStart"/>
      <w:r w:rsidRPr="00FA0F40">
        <w:rPr>
          <w:rFonts w:ascii="Arial" w:hAnsi="Arial" w:cs="Arial"/>
        </w:rPr>
        <w:t>Erasmus</w:t>
      </w:r>
      <w:proofErr w:type="spellEnd"/>
      <w:r w:rsidRPr="00FA0F40">
        <w:rPr>
          <w:rFonts w:ascii="Arial" w:hAnsi="Arial" w:cs="Arial"/>
        </w:rPr>
        <w:t xml:space="preserve">+ projekta strateškog partnerstva Start </w:t>
      </w:r>
      <w:proofErr w:type="spellStart"/>
      <w:r w:rsidRPr="00FA0F40">
        <w:rPr>
          <w:rFonts w:ascii="Arial" w:hAnsi="Arial" w:cs="Arial"/>
        </w:rPr>
        <w:t>your</w:t>
      </w:r>
      <w:proofErr w:type="spellEnd"/>
      <w:r w:rsidRPr="00FA0F40">
        <w:rPr>
          <w:rFonts w:ascii="Arial" w:hAnsi="Arial" w:cs="Arial"/>
        </w:rPr>
        <w:t xml:space="preserve"> own </w:t>
      </w:r>
      <w:proofErr w:type="spellStart"/>
      <w:r w:rsidRPr="00FA0F40">
        <w:rPr>
          <w:rFonts w:ascii="Arial" w:hAnsi="Arial" w:cs="Arial"/>
        </w:rPr>
        <w:t>business</w:t>
      </w:r>
      <w:proofErr w:type="spellEnd"/>
      <w:r w:rsidRPr="00FA0F40">
        <w:rPr>
          <w:rFonts w:ascii="Arial" w:hAnsi="Arial" w:cs="Arial"/>
        </w:rPr>
        <w:t xml:space="preserve">. Na sastanku  su sudjelovali  projektni koordinatori i nastavnici partnerskih škola iz Estonije, Njemačke, Poljske i Portugala. Cilj sastanka bila je izrada multimedijalnog priručnika za nastavnike na temu poduzetništva </w:t>
      </w:r>
      <w:proofErr w:type="spellStart"/>
      <w:r w:rsidRPr="00FA0F40">
        <w:rPr>
          <w:rFonts w:ascii="Arial" w:hAnsi="Arial" w:cs="Arial"/>
        </w:rPr>
        <w:t>Entrepreneurship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in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the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classroom</w:t>
      </w:r>
      <w:proofErr w:type="spellEnd"/>
      <w:r w:rsidRPr="00FA0F40">
        <w:rPr>
          <w:rFonts w:ascii="Arial" w:hAnsi="Arial" w:cs="Arial"/>
        </w:rPr>
        <w:t xml:space="preserve">. 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Obilježen Dan Europe, 9. svibnja 2019. – Škola je obilježila Dan Europe prigodnim programom, ali i </w:t>
      </w:r>
      <w:proofErr w:type="spellStart"/>
      <w:r w:rsidRPr="00FA0F40">
        <w:rPr>
          <w:rFonts w:ascii="Arial" w:hAnsi="Arial" w:cs="Arial"/>
        </w:rPr>
        <w:t>eTwinning</w:t>
      </w:r>
      <w:proofErr w:type="spellEnd"/>
      <w:r w:rsidRPr="00FA0F40">
        <w:rPr>
          <w:rFonts w:ascii="Arial" w:hAnsi="Arial" w:cs="Arial"/>
        </w:rPr>
        <w:t xml:space="preserve"> dan u društvu  međunarodne </w:t>
      </w:r>
      <w:proofErr w:type="spellStart"/>
      <w:r w:rsidRPr="00FA0F40">
        <w:rPr>
          <w:rFonts w:ascii="Arial" w:hAnsi="Arial" w:cs="Arial"/>
        </w:rPr>
        <w:t>Erasmus</w:t>
      </w:r>
      <w:proofErr w:type="spellEnd"/>
      <w:r w:rsidRPr="00FA0F40">
        <w:rPr>
          <w:rFonts w:ascii="Arial" w:hAnsi="Arial" w:cs="Arial"/>
        </w:rPr>
        <w:t xml:space="preserve">+ ekipe profesora iz Portugala, Estonije, Njemačke i Poljske te Srednje škole Hrvatski kralj Zvonimir koja nosi titule Škole ambasadora Europskog parlamenta i </w:t>
      </w:r>
      <w:proofErr w:type="spellStart"/>
      <w:r w:rsidRPr="00FA0F40">
        <w:rPr>
          <w:rFonts w:ascii="Arial" w:hAnsi="Arial" w:cs="Arial"/>
        </w:rPr>
        <w:t>eTwinning</w:t>
      </w:r>
      <w:proofErr w:type="spellEnd"/>
      <w:r w:rsidRPr="00FA0F40">
        <w:rPr>
          <w:rFonts w:ascii="Arial" w:hAnsi="Arial" w:cs="Arial"/>
        </w:rPr>
        <w:t xml:space="preserve"> škole.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>Obilježen Tjedan Europe, 10. svibanj 2019..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Simulirana sjednica Hrvatskoga sabora, 13. svibnja 2019. - 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>Godišnji školski projekt – NAVIGARE NECESSE EST (Ploviti se mora)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Povodom Svjetskog dana zaštite okoliša, 5. lipnja 2019. održala se eko-akcija zbrinjavanja prikupljenog otpada 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 Izložba učeničkih radova  </w:t>
      </w:r>
      <w:proofErr w:type="spellStart"/>
      <w:r w:rsidRPr="00FA0F40">
        <w:rPr>
          <w:rFonts w:ascii="Arial" w:hAnsi="Arial" w:cs="Arial"/>
        </w:rPr>
        <w:t>Navigare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Necesse</w:t>
      </w:r>
      <w:proofErr w:type="spellEnd"/>
      <w:r w:rsidRPr="00FA0F40">
        <w:rPr>
          <w:rFonts w:ascii="Arial" w:hAnsi="Arial" w:cs="Arial"/>
        </w:rPr>
        <w:t xml:space="preserve"> Est: </w:t>
      </w:r>
      <w:proofErr w:type="spellStart"/>
      <w:r w:rsidRPr="00FA0F40">
        <w:rPr>
          <w:rFonts w:ascii="Arial" w:hAnsi="Arial" w:cs="Arial"/>
        </w:rPr>
        <w:t>Postmoderno</w:t>
      </w:r>
      <w:proofErr w:type="spellEnd"/>
      <w:r w:rsidRPr="00FA0F40">
        <w:rPr>
          <w:rFonts w:ascii="Arial" w:hAnsi="Arial" w:cs="Arial"/>
        </w:rPr>
        <w:t xml:space="preserve"> čitanje u krčkoj Galeriji </w:t>
      </w:r>
      <w:proofErr w:type="spellStart"/>
      <w:r w:rsidRPr="00FA0F40">
        <w:rPr>
          <w:rFonts w:ascii="Arial" w:hAnsi="Arial" w:cs="Arial"/>
        </w:rPr>
        <w:t>Decumanus</w:t>
      </w:r>
      <w:proofErr w:type="spellEnd"/>
      <w:r w:rsidRPr="00FA0F40">
        <w:rPr>
          <w:rFonts w:ascii="Arial" w:hAnsi="Arial" w:cs="Arial"/>
        </w:rPr>
        <w:t xml:space="preserve">, 17. svibnja 2019. -  Izložba je realizirana kao dio cjelogodišnjeg projekta </w:t>
      </w:r>
      <w:proofErr w:type="spellStart"/>
      <w:r w:rsidRPr="00FA0F40">
        <w:rPr>
          <w:rFonts w:ascii="Arial" w:hAnsi="Arial" w:cs="Arial"/>
        </w:rPr>
        <w:t>Navigare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necesse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est</w:t>
      </w:r>
      <w:proofErr w:type="spellEnd"/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Svečano obilježen Dan škole, 6. lipnja 2019.  -  Glazbeno-literarno-glumačkom priredbom održanom u velikoj školskoj sportskoj dvorani, učenici i djelatnici Srednje škole Hrvatski kralj Zvonimir, Krk obilježili su Dan kao nastavak  izložbe učeničkih radova  priređene u Galeriji </w:t>
      </w:r>
      <w:proofErr w:type="spellStart"/>
      <w:r w:rsidRPr="00FA0F40">
        <w:rPr>
          <w:rFonts w:ascii="Arial" w:hAnsi="Arial" w:cs="Arial"/>
        </w:rPr>
        <w:t>Decumanus</w:t>
      </w:r>
      <w:proofErr w:type="spellEnd"/>
      <w:r w:rsidRPr="00FA0F40">
        <w:rPr>
          <w:rFonts w:ascii="Arial" w:hAnsi="Arial" w:cs="Arial"/>
        </w:rPr>
        <w:t xml:space="preserve"> u gradu Krku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Sudjelovanje na 8. kvarnerskom festivalu mora i pomorske tradicije FIUMARA 2019, 3. lipnja 2019. 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>Održana radionica „Prva minuta je najvažnija“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Sudjelovanje učenika na Smotri hrvatskoga školskoga filma, 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lastRenderedPageBreak/>
        <w:t>Organiziran Studentski domjenak i obilježen Međunarodnog dana glazbe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>Prez</w:t>
      </w:r>
      <w:r w:rsidR="00B27C70" w:rsidRPr="00FA0F40">
        <w:rPr>
          <w:rFonts w:ascii="Arial" w:hAnsi="Arial" w:cs="Arial"/>
        </w:rPr>
        <w:t>entacija TIME TO MOVE kampanje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Organizirane prezentacije studijskih programa fakulteta, 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Realizirana dramska radionica u sklopu projekta „Ruksak pun kulture“ 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Provedena akcija sadnje stabala "Zasadi drvo, ne budi panj", 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Realizirana aktivnost u sklopu međunarodnog projekta ERASMUS +TO BEE OR NOT TO BEE, od 21. do 25. listopada 2019. - Učenici prvog i drugog razreda opće gimnazije u pratnji profesorica sudjelovali su od 21. do 25. listopada 2019. u prvoj projektnoj aktivnosti </w:t>
      </w:r>
      <w:proofErr w:type="spellStart"/>
      <w:r w:rsidRPr="00FA0F40">
        <w:rPr>
          <w:rFonts w:ascii="Arial" w:hAnsi="Arial" w:cs="Arial"/>
        </w:rPr>
        <w:t>Erasmus</w:t>
      </w:r>
      <w:proofErr w:type="spellEnd"/>
      <w:r w:rsidRPr="00FA0F40">
        <w:rPr>
          <w:rFonts w:ascii="Arial" w:hAnsi="Arial" w:cs="Arial"/>
        </w:rPr>
        <w:t xml:space="preserve">+ projekta To </w:t>
      </w:r>
      <w:proofErr w:type="spellStart"/>
      <w:r w:rsidRPr="00FA0F40">
        <w:rPr>
          <w:rFonts w:ascii="Arial" w:hAnsi="Arial" w:cs="Arial"/>
        </w:rPr>
        <w:t>bee</w:t>
      </w:r>
      <w:proofErr w:type="spellEnd"/>
      <w:r w:rsidRPr="00FA0F40">
        <w:rPr>
          <w:rFonts w:ascii="Arial" w:hAnsi="Arial" w:cs="Arial"/>
        </w:rPr>
        <w:t xml:space="preserve"> or </w:t>
      </w:r>
      <w:proofErr w:type="spellStart"/>
      <w:r w:rsidRPr="00FA0F40">
        <w:rPr>
          <w:rFonts w:ascii="Arial" w:hAnsi="Arial" w:cs="Arial"/>
        </w:rPr>
        <w:t>not</w:t>
      </w:r>
      <w:proofErr w:type="spellEnd"/>
      <w:r w:rsidRPr="00FA0F40">
        <w:rPr>
          <w:rFonts w:ascii="Arial" w:hAnsi="Arial" w:cs="Arial"/>
        </w:rPr>
        <w:t xml:space="preserve"> to </w:t>
      </w:r>
      <w:proofErr w:type="spellStart"/>
      <w:r w:rsidRPr="00FA0F40">
        <w:rPr>
          <w:rFonts w:ascii="Arial" w:hAnsi="Arial" w:cs="Arial"/>
        </w:rPr>
        <w:t>bee</w:t>
      </w:r>
      <w:proofErr w:type="spellEnd"/>
      <w:r w:rsidRPr="00FA0F40">
        <w:rPr>
          <w:rFonts w:ascii="Arial" w:hAnsi="Arial" w:cs="Arial"/>
        </w:rPr>
        <w:t xml:space="preserve">, održanoj u Osnovnoj školi </w:t>
      </w:r>
      <w:proofErr w:type="spellStart"/>
      <w:r w:rsidRPr="00FA0F40">
        <w:rPr>
          <w:rFonts w:ascii="Arial" w:hAnsi="Arial" w:cs="Arial"/>
        </w:rPr>
        <w:t>Polhov</w:t>
      </w:r>
      <w:proofErr w:type="spellEnd"/>
      <w:r w:rsidRPr="00FA0F40">
        <w:rPr>
          <w:rFonts w:ascii="Arial" w:hAnsi="Arial" w:cs="Arial"/>
        </w:rPr>
        <w:t xml:space="preserve"> Gradec u Sloveniji.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Održan sat učenika prvih razreda u sklopu cjelogodišnjeg projekta Čovjek - to sam ja, 13.studenoga  2019.  - Naglasak je bio na problemima s kojima se susreću gluhe osobe. Jedna od većih poteškoća osoba s težim oštećenjem sluha je verbalna komunikacija i slušanje. 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Realizirano predavanje i  radionica Samo zdravo 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>Održano predavanje PU primorsko-goranske: Prevencija zlouporaba droga, 14. studenoga 2019.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>Obilježen Međunarodni dan tolerancije, 15. studenoga 2019.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Obilježavanje žrtve Vukovara, 17. studenoga 2019. 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Organizirana Fakultativna nastava Robotike – „Internet </w:t>
      </w:r>
      <w:proofErr w:type="spellStart"/>
      <w:r w:rsidRPr="00FA0F40">
        <w:rPr>
          <w:rFonts w:ascii="Arial" w:hAnsi="Arial" w:cs="Arial"/>
        </w:rPr>
        <w:t>of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things</w:t>
      </w:r>
      <w:proofErr w:type="spellEnd"/>
      <w:r w:rsidRPr="00FA0F40">
        <w:rPr>
          <w:rFonts w:ascii="Arial" w:hAnsi="Arial" w:cs="Arial"/>
        </w:rPr>
        <w:t xml:space="preserve"> – Generacija NOW“  -  listopad 2019. - 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proofErr w:type="spellStart"/>
      <w:r w:rsidRPr="00FA0F40">
        <w:rPr>
          <w:rFonts w:ascii="Arial" w:hAnsi="Arial" w:cs="Arial"/>
        </w:rPr>
        <w:t>Izvanučionička</w:t>
      </w:r>
      <w:proofErr w:type="spellEnd"/>
      <w:r w:rsidRPr="00FA0F40">
        <w:rPr>
          <w:rFonts w:ascii="Arial" w:hAnsi="Arial" w:cs="Arial"/>
        </w:rPr>
        <w:t xml:space="preserve"> nastava: Posjet INTERLIBERU, razgled muzejskog postava Kuće  Šenoa i posjet HAZU u Zagrebu, 15. studenoga 2019.  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Realizirana aktivnost u sklopu međunarodnog projekta ERASMUS + Let's </w:t>
      </w:r>
      <w:proofErr w:type="spellStart"/>
      <w:r w:rsidRPr="00FA0F40">
        <w:rPr>
          <w:rFonts w:ascii="Arial" w:hAnsi="Arial" w:cs="Arial"/>
        </w:rPr>
        <w:t>Living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and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Moving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Consciously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in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our</w:t>
      </w:r>
      <w:proofErr w:type="spellEnd"/>
      <w:r w:rsidRPr="00FA0F40">
        <w:rPr>
          <w:rFonts w:ascii="Arial" w:hAnsi="Arial" w:cs="Arial"/>
        </w:rPr>
        <w:t xml:space="preserve"> Europe, 24. studenoga 2019. -  Šest učenica  iz programa opća gimnazija i hotelijersko-turistički tehničar sudjelovale su pratnji profesora u projektu strateškog partnerstva u </w:t>
      </w:r>
      <w:proofErr w:type="spellStart"/>
      <w:r w:rsidRPr="00FA0F40">
        <w:rPr>
          <w:rFonts w:ascii="Arial" w:hAnsi="Arial" w:cs="Arial"/>
        </w:rPr>
        <w:t>Escuola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secondaria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Feiera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Dias</w:t>
      </w:r>
      <w:proofErr w:type="spellEnd"/>
      <w:r w:rsidRPr="00FA0F40">
        <w:rPr>
          <w:rFonts w:ascii="Arial" w:hAnsi="Arial" w:cs="Arial"/>
        </w:rPr>
        <w:t xml:space="preserve">, </w:t>
      </w:r>
      <w:proofErr w:type="spellStart"/>
      <w:r w:rsidRPr="00FA0F40">
        <w:rPr>
          <w:rFonts w:ascii="Arial" w:hAnsi="Arial" w:cs="Arial"/>
        </w:rPr>
        <w:t>Agualva</w:t>
      </w:r>
      <w:proofErr w:type="spellEnd"/>
      <w:r w:rsidRPr="00FA0F40">
        <w:rPr>
          <w:rFonts w:ascii="Arial" w:hAnsi="Arial" w:cs="Arial"/>
        </w:rPr>
        <w:t xml:space="preserve"> </w:t>
      </w:r>
      <w:proofErr w:type="spellStart"/>
      <w:r w:rsidRPr="00FA0F40">
        <w:rPr>
          <w:rFonts w:ascii="Arial" w:hAnsi="Arial" w:cs="Arial"/>
        </w:rPr>
        <w:t>Cacem</w:t>
      </w:r>
      <w:proofErr w:type="spellEnd"/>
      <w:r w:rsidRPr="00FA0F40">
        <w:rPr>
          <w:rFonts w:ascii="Arial" w:hAnsi="Arial" w:cs="Arial"/>
        </w:rPr>
        <w:t xml:space="preserve"> u Portugalu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Posjet kazališnoj predstavi  Gospoda </w:t>
      </w:r>
      <w:proofErr w:type="spellStart"/>
      <w:r w:rsidRPr="00FA0F40">
        <w:rPr>
          <w:rFonts w:ascii="Arial" w:hAnsi="Arial" w:cs="Arial"/>
        </w:rPr>
        <w:t>Glembajevi</w:t>
      </w:r>
      <w:proofErr w:type="spellEnd"/>
      <w:r w:rsidRPr="00FA0F40">
        <w:rPr>
          <w:rFonts w:ascii="Arial" w:hAnsi="Arial" w:cs="Arial"/>
        </w:rPr>
        <w:t xml:space="preserve"> u Zagrebu, 13. prosinca 2019. </w:t>
      </w:r>
    </w:p>
    <w:p w:rsidR="00487C55" w:rsidRPr="00FA0F40" w:rsidRDefault="00487C55" w:rsidP="00FA0F40">
      <w:pPr>
        <w:pStyle w:val="Odlomakpopisa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rFonts w:ascii="Arial" w:hAnsi="Arial" w:cs="Arial"/>
        </w:rPr>
      </w:pPr>
      <w:r w:rsidRPr="00FA0F40">
        <w:rPr>
          <w:rFonts w:ascii="Arial" w:hAnsi="Arial" w:cs="Arial"/>
        </w:rPr>
        <w:t xml:space="preserve">Organiziran Božićni humanitarni sajam, 23. prosinca 2019. </w:t>
      </w:r>
    </w:p>
    <w:p w:rsidR="00487C55" w:rsidRDefault="00487C55" w:rsidP="00FA0F40">
      <w:pPr>
        <w:pStyle w:val="Odlomakpopisa"/>
        <w:spacing w:after="0"/>
        <w:rPr>
          <w:rFonts w:ascii="Arial" w:hAnsi="Arial" w:cs="Arial"/>
        </w:rPr>
      </w:pPr>
    </w:p>
    <w:p w:rsidR="00FA0F40" w:rsidRDefault="00FA0F40" w:rsidP="00FA0F40">
      <w:pPr>
        <w:pStyle w:val="Odlomakpopisa"/>
        <w:spacing w:after="0"/>
        <w:rPr>
          <w:rFonts w:ascii="Arial" w:hAnsi="Arial" w:cs="Arial"/>
        </w:rPr>
      </w:pPr>
    </w:p>
    <w:p w:rsidR="00FA0F40" w:rsidRDefault="00FA0F40" w:rsidP="00FA0F40">
      <w:pPr>
        <w:pStyle w:val="Odlomakpopisa"/>
        <w:spacing w:after="0"/>
        <w:rPr>
          <w:rFonts w:ascii="Arial" w:hAnsi="Arial" w:cs="Arial"/>
        </w:rPr>
      </w:pPr>
    </w:p>
    <w:p w:rsidR="00FA0F40" w:rsidRDefault="00FA0F40" w:rsidP="00FA0F40">
      <w:pPr>
        <w:pStyle w:val="Odlomakpopisa"/>
        <w:spacing w:after="0"/>
        <w:rPr>
          <w:rFonts w:ascii="Arial" w:hAnsi="Arial" w:cs="Arial"/>
        </w:rPr>
      </w:pPr>
    </w:p>
    <w:p w:rsidR="00FA0F40" w:rsidRDefault="00FA0F40" w:rsidP="00FA0F40">
      <w:pPr>
        <w:pStyle w:val="Odlomakpopisa"/>
        <w:spacing w:after="0"/>
        <w:rPr>
          <w:rFonts w:ascii="Arial" w:hAnsi="Arial" w:cs="Arial"/>
        </w:rPr>
      </w:pPr>
    </w:p>
    <w:p w:rsidR="00FA0F40" w:rsidRDefault="00FA0F40" w:rsidP="00FA0F40">
      <w:pPr>
        <w:pStyle w:val="Odlomakpopisa"/>
        <w:spacing w:after="0"/>
        <w:rPr>
          <w:rFonts w:ascii="Arial" w:hAnsi="Arial" w:cs="Arial"/>
        </w:rPr>
      </w:pPr>
    </w:p>
    <w:p w:rsidR="00FA0F40" w:rsidRDefault="00FA0F40" w:rsidP="00FA0F40">
      <w:pPr>
        <w:pStyle w:val="Odlomakpopisa"/>
        <w:spacing w:after="0"/>
        <w:rPr>
          <w:rFonts w:ascii="Arial" w:hAnsi="Arial" w:cs="Arial"/>
        </w:rPr>
      </w:pPr>
    </w:p>
    <w:p w:rsidR="00FA0F40" w:rsidRDefault="00FA0F40" w:rsidP="00FA0F40">
      <w:pPr>
        <w:pStyle w:val="Odlomakpopisa"/>
        <w:spacing w:after="0"/>
        <w:rPr>
          <w:rFonts w:ascii="Arial" w:hAnsi="Arial" w:cs="Arial"/>
        </w:rPr>
      </w:pPr>
    </w:p>
    <w:p w:rsidR="00FA0F40" w:rsidRDefault="00FA0F40" w:rsidP="00FA0F40">
      <w:pPr>
        <w:pStyle w:val="Odlomakpopisa"/>
        <w:spacing w:after="0"/>
        <w:rPr>
          <w:rFonts w:ascii="Arial" w:hAnsi="Arial" w:cs="Arial"/>
        </w:rPr>
      </w:pPr>
    </w:p>
    <w:p w:rsidR="00FA0F40" w:rsidRDefault="00FA0F40" w:rsidP="00FA0F40">
      <w:pPr>
        <w:pStyle w:val="Odlomakpopisa"/>
        <w:spacing w:after="0"/>
        <w:rPr>
          <w:rFonts w:ascii="Arial" w:hAnsi="Arial" w:cs="Arial"/>
        </w:rPr>
      </w:pPr>
    </w:p>
    <w:p w:rsidR="00FA0F40" w:rsidRDefault="00FA0F40" w:rsidP="00FA0F40">
      <w:pPr>
        <w:pStyle w:val="Odlomakpopisa"/>
        <w:spacing w:after="0"/>
        <w:rPr>
          <w:rFonts w:ascii="Arial" w:hAnsi="Arial" w:cs="Arial"/>
        </w:rPr>
      </w:pPr>
    </w:p>
    <w:p w:rsidR="00FA0F40" w:rsidRDefault="00FA0F40" w:rsidP="00FA0F40">
      <w:pPr>
        <w:pStyle w:val="Odlomakpopisa"/>
        <w:spacing w:after="0"/>
        <w:rPr>
          <w:rFonts w:ascii="Arial" w:hAnsi="Arial" w:cs="Arial"/>
        </w:rPr>
      </w:pPr>
    </w:p>
    <w:p w:rsidR="00FA0F40" w:rsidRDefault="00FA0F40" w:rsidP="00FA0F40">
      <w:pPr>
        <w:pStyle w:val="Odlomakpopisa"/>
        <w:spacing w:after="0"/>
        <w:rPr>
          <w:rFonts w:ascii="Arial" w:hAnsi="Arial" w:cs="Arial"/>
        </w:rPr>
      </w:pPr>
    </w:p>
    <w:p w:rsidR="00FA0F40" w:rsidRDefault="00FA0F40" w:rsidP="00FA0F40">
      <w:pPr>
        <w:pStyle w:val="Odlomakpopisa"/>
        <w:spacing w:after="0"/>
        <w:rPr>
          <w:rFonts w:ascii="Arial" w:hAnsi="Arial" w:cs="Arial"/>
        </w:rPr>
      </w:pPr>
    </w:p>
    <w:p w:rsidR="00FA0F40" w:rsidRDefault="00FA0F40" w:rsidP="00FA0F40">
      <w:pPr>
        <w:pStyle w:val="Odlomakpopisa"/>
        <w:spacing w:after="0"/>
        <w:rPr>
          <w:rFonts w:ascii="Arial" w:hAnsi="Arial" w:cs="Arial"/>
        </w:rPr>
      </w:pPr>
    </w:p>
    <w:p w:rsidR="00FA0F40" w:rsidRPr="00FA0F40" w:rsidRDefault="00FA0F40" w:rsidP="00FA0F40">
      <w:pPr>
        <w:pStyle w:val="Odlomakpopisa"/>
        <w:spacing w:after="0"/>
        <w:rPr>
          <w:rFonts w:ascii="Arial" w:hAnsi="Arial" w:cs="Arial"/>
        </w:rPr>
      </w:pPr>
    </w:p>
    <w:p w:rsidR="00F00B4E" w:rsidRPr="000F0612" w:rsidRDefault="00F00B4E" w:rsidP="00E06DBD">
      <w:pPr>
        <w:spacing w:after="0"/>
        <w:rPr>
          <w:rFonts w:ascii="Arial" w:hAnsi="Arial" w:cs="Arial"/>
          <w:b/>
          <w:sz w:val="24"/>
          <w:szCs w:val="24"/>
        </w:rPr>
      </w:pPr>
    </w:p>
    <w:p w:rsidR="00E06DBD" w:rsidRPr="00957BFA" w:rsidRDefault="001D366C" w:rsidP="000F0612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957BFA">
        <w:rPr>
          <w:rFonts w:ascii="Arial" w:hAnsi="Arial" w:cs="Arial"/>
          <w:b/>
          <w:sz w:val="24"/>
          <w:szCs w:val="24"/>
        </w:rPr>
        <w:lastRenderedPageBreak/>
        <w:t>PR-RAS</w:t>
      </w:r>
    </w:p>
    <w:p w:rsidR="001D366C" w:rsidRPr="00664C0F" w:rsidRDefault="001D366C" w:rsidP="00E06DBD">
      <w:pPr>
        <w:spacing w:after="0"/>
        <w:rPr>
          <w:rFonts w:ascii="Arial" w:hAnsi="Arial" w:cs="Arial"/>
          <w:sz w:val="24"/>
          <w:szCs w:val="24"/>
        </w:rPr>
      </w:pPr>
    </w:p>
    <w:p w:rsidR="00501860" w:rsidRPr="007F7997" w:rsidRDefault="00E06DBD" w:rsidP="00E06DBD">
      <w:pPr>
        <w:spacing w:after="0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ab/>
        <w:t xml:space="preserve">Ukupni </w:t>
      </w:r>
      <w:r w:rsidR="00303B3D" w:rsidRPr="007F7997">
        <w:rPr>
          <w:rFonts w:ascii="Arial" w:hAnsi="Arial" w:cs="Arial"/>
          <w:sz w:val="24"/>
          <w:szCs w:val="24"/>
        </w:rPr>
        <w:t>pri</w:t>
      </w:r>
      <w:r w:rsidR="004F2E82" w:rsidRPr="007F7997">
        <w:rPr>
          <w:rFonts w:ascii="Arial" w:hAnsi="Arial" w:cs="Arial"/>
          <w:sz w:val="24"/>
          <w:szCs w:val="24"/>
        </w:rPr>
        <w:t>hodi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9F0A48">
        <w:rPr>
          <w:rFonts w:ascii="Arial" w:hAnsi="Arial" w:cs="Arial"/>
          <w:sz w:val="24"/>
          <w:szCs w:val="24"/>
        </w:rPr>
        <w:t xml:space="preserve">poslovanja </w:t>
      </w:r>
      <w:r w:rsidRPr="007F7997">
        <w:rPr>
          <w:rFonts w:ascii="Arial" w:hAnsi="Arial" w:cs="Arial"/>
          <w:sz w:val="24"/>
          <w:szCs w:val="24"/>
        </w:rPr>
        <w:t>u 20</w:t>
      </w:r>
      <w:r w:rsidR="00950CC2">
        <w:rPr>
          <w:rFonts w:ascii="Arial" w:hAnsi="Arial" w:cs="Arial"/>
          <w:sz w:val="24"/>
          <w:szCs w:val="24"/>
        </w:rPr>
        <w:t>19</w:t>
      </w:r>
      <w:r w:rsidRPr="007F7997">
        <w:rPr>
          <w:rFonts w:ascii="Arial" w:hAnsi="Arial" w:cs="Arial"/>
          <w:sz w:val="24"/>
          <w:szCs w:val="24"/>
        </w:rPr>
        <w:t xml:space="preserve">. godini iznose </w:t>
      </w:r>
      <w:r w:rsidR="00950CC2">
        <w:rPr>
          <w:rFonts w:ascii="Arial" w:hAnsi="Arial" w:cs="Arial"/>
          <w:sz w:val="24"/>
          <w:szCs w:val="24"/>
        </w:rPr>
        <w:t>9.485.170</w:t>
      </w:r>
      <w:r w:rsidR="00C5369C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 kn što je za </w:t>
      </w:r>
      <w:r w:rsidR="00950CC2">
        <w:rPr>
          <w:rFonts w:ascii="Arial" w:hAnsi="Arial" w:cs="Arial"/>
          <w:sz w:val="24"/>
          <w:szCs w:val="24"/>
        </w:rPr>
        <w:t>494.560</w:t>
      </w:r>
      <w:r w:rsidR="00303B3D" w:rsidRPr="007F7997">
        <w:rPr>
          <w:rFonts w:ascii="Arial" w:hAnsi="Arial" w:cs="Arial"/>
          <w:sz w:val="24"/>
          <w:szCs w:val="24"/>
        </w:rPr>
        <w:t xml:space="preserve"> kn </w:t>
      </w:r>
      <w:r w:rsidR="004F2E82" w:rsidRPr="007F7997">
        <w:rPr>
          <w:rFonts w:ascii="Arial" w:hAnsi="Arial" w:cs="Arial"/>
          <w:sz w:val="24"/>
          <w:szCs w:val="24"/>
        </w:rPr>
        <w:t>više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61108E">
        <w:rPr>
          <w:rFonts w:ascii="Arial" w:hAnsi="Arial" w:cs="Arial"/>
          <w:sz w:val="24"/>
          <w:szCs w:val="24"/>
        </w:rPr>
        <w:t xml:space="preserve">u odnosu na </w:t>
      </w:r>
      <w:r w:rsidRPr="007F7997">
        <w:rPr>
          <w:rFonts w:ascii="Arial" w:hAnsi="Arial" w:cs="Arial"/>
          <w:sz w:val="24"/>
          <w:szCs w:val="24"/>
        </w:rPr>
        <w:t>201</w:t>
      </w:r>
      <w:r w:rsidR="00950CC2">
        <w:rPr>
          <w:rFonts w:ascii="Arial" w:hAnsi="Arial" w:cs="Arial"/>
          <w:sz w:val="24"/>
          <w:szCs w:val="24"/>
        </w:rPr>
        <w:t>8</w:t>
      </w:r>
      <w:r w:rsidRPr="007F7997">
        <w:rPr>
          <w:rFonts w:ascii="Arial" w:hAnsi="Arial" w:cs="Arial"/>
          <w:sz w:val="24"/>
          <w:szCs w:val="24"/>
        </w:rPr>
        <w:t>. godin</w:t>
      </w:r>
      <w:r w:rsidR="0061108E">
        <w:rPr>
          <w:rFonts w:ascii="Arial" w:hAnsi="Arial" w:cs="Arial"/>
          <w:sz w:val="24"/>
          <w:szCs w:val="24"/>
        </w:rPr>
        <w:t>u</w:t>
      </w:r>
      <w:r w:rsidRPr="007F7997">
        <w:rPr>
          <w:rFonts w:ascii="Arial" w:hAnsi="Arial" w:cs="Arial"/>
          <w:sz w:val="24"/>
          <w:szCs w:val="24"/>
        </w:rPr>
        <w:t xml:space="preserve">. Od ukupnih prihoda </w:t>
      </w:r>
      <w:r w:rsidR="0095518D">
        <w:rPr>
          <w:rFonts w:ascii="Arial" w:hAnsi="Arial" w:cs="Arial"/>
          <w:sz w:val="24"/>
          <w:szCs w:val="24"/>
        </w:rPr>
        <w:t>6.</w:t>
      </w:r>
      <w:r w:rsidR="00950CC2">
        <w:rPr>
          <w:rFonts w:ascii="Arial" w:hAnsi="Arial" w:cs="Arial"/>
          <w:sz w:val="24"/>
          <w:szCs w:val="24"/>
        </w:rPr>
        <w:t>747.913</w:t>
      </w:r>
      <w:r w:rsidR="00C75EE0">
        <w:rPr>
          <w:rFonts w:ascii="Arial" w:hAnsi="Arial" w:cs="Arial"/>
          <w:sz w:val="24"/>
          <w:szCs w:val="24"/>
        </w:rPr>
        <w:t xml:space="preserve"> kn čine</w:t>
      </w:r>
      <w:r w:rsidRPr="007F7997">
        <w:rPr>
          <w:rFonts w:ascii="Arial" w:hAnsi="Arial" w:cs="Arial"/>
          <w:sz w:val="24"/>
          <w:szCs w:val="24"/>
        </w:rPr>
        <w:t xml:space="preserve"> prihodi Ministarstva, </w:t>
      </w:r>
      <w:r w:rsidR="00950CC2">
        <w:rPr>
          <w:rFonts w:ascii="Arial" w:hAnsi="Arial" w:cs="Arial"/>
          <w:sz w:val="24"/>
          <w:szCs w:val="24"/>
        </w:rPr>
        <w:t>842.868</w:t>
      </w:r>
      <w:r w:rsidR="00C5369C">
        <w:rPr>
          <w:rFonts w:ascii="Arial" w:hAnsi="Arial" w:cs="Arial"/>
          <w:sz w:val="24"/>
          <w:szCs w:val="24"/>
        </w:rPr>
        <w:t xml:space="preserve"> kn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3B679F">
        <w:rPr>
          <w:rFonts w:ascii="Arial" w:hAnsi="Arial" w:cs="Arial"/>
          <w:sz w:val="24"/>
          <w:szCs w:val="24"/>
        </w:rPr>
        <w:t xml:space="preserve">su </w:t>
      </w:r>
      <w:r w:rsidRPr="007F7997">
        <w:rPr>
          <w:rFonts w:ascii="Arial" w:hAnsi="Arial" w:cs="Arial"/>
          <w:sz w:val="24"/>
          <w:szCs w:val="24"/>
        </w:rPr>
        <w:t xml:space="preserve">prihodi Primorsko goranske županije, </w:t>
      </w:r>
      <w:r w:rsidR="00950CC2">
        <w:rPr>
          <w:rFonts w:ascii="Arial" w:hAnsi="Arial" w:cs="Arial"/>
          <w:sz w:val="24"/>
          <w:szCs w:val="24"/>
        </w:rPr>
        <w:t>319.114</w:t>
      </w:r>
      <w:r w:rsidR="00C5369C">
        <w:rPr>
          <w:rFonts w:ascii="Arial" w:hAnsi="Arial" w:cs="Arial"/>
          <w:sz w:val="24"/>
          <w:szCs w:val="24"/>
        </w:rPr>
        <w:t xml:space="preserve"> kn</w:t>
      </w:r>
      <w:r w:rsidRPr="007F7997">
        <w:rPr>
          <w:rFonts w:ascii="Arial" w:hAnsi="Arial" w:cs="Arial"/>
          <w:sz w:val="24"/>
          <w:szCs w:val="24"/>
        </w:rPr>
        <w:t xml:space="preserve">  prihodi </w:t>
      </w:r>
      <w:r w:rsidR="00C5369C">
        <w:rPr>
          <w:rFonts w:ascii="Arial" w:hAnsi="Arial" w:cs="Arial"/>
          <w:sz w:val="24"/>
          <w:szCs w:val="24"/>
        </w:rPr>
        <w:t>od pomoći</w:t>
      </w:r>
      <w:r w:rsidR="0095518D">
        <w:rPr>
          <w:rFonts w:ascii="Arial" w:hAnsi="Arial" w:cs="Arial"/>
          <w:sz w:val="24"/>
          <w:szCs w:val="24"/>
        </w:rPr>
        <w:t xml:space="preserve"> JLS</w:t>
      </w:r>
      <w:r w:rsidRPr="007F7997">
        <w:rPr>
          <w:rFonts w:ascii="Arial" w:hAnsi="Arial" w:cs="Arial"/>
          <w:sz w:val="24"/>
          <w:szCs w:val="24"/>
        </w:rPr>
        <w:t>,</w:t>
      </w:r>
      <w:r w:rsidR="0061108E">
        <w:rPr>
          <w:rFonts w:ascii="Arial" w:hAnsi="Arial" w:cs="Arial"/>
          <w:sz w:val="24"/>
          <w:szCs w:val="24"/>
        </w:rPr>
        <w:t xml:space="preserve"> </w:t>
      </w:r>
      <w:r w:rsidR="00950CC2">
        <w:rPr>
          <w:rFonts w:ascii="Arial" w:hAnsi="Arial" w:cs="Arial"/>
          <w:sz w:val="24"/>
          <w:szCs w:val="24"/>
        </w:rPr>
        <w:t>43.089 kn</w:t>
      </w:r>
      <w:r w:rsidR="00D74BAF">
        <w:rPr>
          <w:rFonts w:ascii="Arial" w:hAnsi="Arial" w:cs="Arial"/>
          <w:sz w:val="24"/>
          <w:szCs w:val="24"/>
        </w:rPr>
        <w:t xml:space="preserve"> </w:t>
      </w:r>
      <w:r w:rsidR="00950CC2">
        <w:rPr>
          <w:rFonts w:ascii="Arial" w:hAnsi="Arial" w:cs="Arial"/>
          <w:sz w:val="24"/>
          <w:szCs w:val="24"/>
        </w:rPr>
        <w:t>su prihodi od institucija i tijela EU,</w:t>
      </w:r>
      <w:r w:rsidR="0095518D">
        <w:rPr>
          <w:rFonts w:ascii="Arial" w:hAnsi="Arial" w:cs="Arial"/>
          <w:sz w:val="24"/>
          <w:szCs w:val="24"/>
        </w:rPr>
        <w:t xml:space="preserve"> </w:t>
      </w:r>
      <w:r w:rsidR="00D74BAF">
        <w:rPr>
          <w:rFonts w:ascii="Arial" w:hAnsi="Arial" w:cs="Arial"/>
          <w:sz w:val="24"/>
          <w:szCs w:val="24"/>
        </w:rPr>
        <w:t xml:space="preserve">1.309.218 </w:t>
      </w:r>
      <w:r w:rsidR="0095518D">
        <w:rPr>
          <w:rFonts w:ascii="Arial" w:hAnsi="Arial" w:cs="Arial"/>
          <w:sz w:val="24"/>
          <w:szCs w:val="24"/>
        </w:rPr>
        <w:t xml:space="preserve">kn </w:t>
      </w:r>
      <w:r w:rsidR="00D74BAF">
        <w:rPr>
          <w:rFonts w:ascii="Arial" w:hAnsi="Arial" w:cs="Arial"/>
          <w:sz w:val="24"/>
          <w:szCs w:val="24"/>
        </w:rPr>
        <w:t xml:space="preserve">čine </w:t>
      </w:r>
      <w:r w:rsidR="0095518D">
        <w:rPr>
          <w:rFonts w:ascii="Arial" w:hAnsi="Arial" w:cs="Arial"/>
          <w:sz w:val="24"/>
          <w:szCs w:val="24"/>
        </w:rPr>
        <w:t>prihodi od pomoći od državnog proračuna temeljem prijenosa EU sredstava</w:t>
      </w:r>
      <w:r w:rsidR="00B238F2">
        <w:rPr>
          <w:rFonts w:ascii="Arial" w:hAnsi="Arial" w:cs="Arial"/>
          <w:sz w:val="24"/>
          <w:szCs w:val="24"/>
        </w:rPr>
        <w:t xml:space="preserve">, </w:t>
      </w:r>
      <w:r w:rsidR="00C75EE0">
        <w:rPr>
          <w:rFonts w:ascii="Arial" w:hAnsi="Arial" w:cs="Arial"/>
          <w:sz w:val="24"/>
          <w:szCs w:val="24"/>
        </w:rPr>
        <w:t xml:space="preserve"> </w:t>
      </w:r>
      <w:r w:rsidR="00D74BAF">
        <w:rPr>
          <w:rFonts w:ascii="Arial" w:hAnsi="Arial" w:cs="Arial"/>
          <w:sz w:val="24"/>
          <w:szCs w:val="24"/>
        </w:rPr>
        <w:t>43.458</w:t>
      </w:r>
      <w:r w:rsidR="00B263F1">
        <w:rPr>
          <w:rFonts w:ascii="Arial" w:hAnsi="Arial" w:cs="Arial"/>
          <w:sz w:val="24"/>
          <w:szCs w:val="24"/>
        </w:rPr>
        <w:t xml:space="preserve"> </w:t>
      </w:r>
      <w:r w:rsidR="00C5369C">
        <w:rPr>
          <w:rFonts w:ascii="Arial" w:hAnsi="Arial" w:cs="Arial"/>
          <w:sz w:val="24"/>
          <w:szCs w:val="24"/>
        </w:rPr>
        <w:t>kn</w:t>
      </w:r>
      <w:r w:rsidR="00D74BAF">
        <w:rPr>
          <w:rFonts w:ascii="Arial" w:hAnsi="Arial" w:cs="Arial"/>
          <w:sz w:val="24"/>
          <w:szCs w:val="24"/>
        </w:rPr>
        <w:t xml:space="preserve"> su</w:t>
      </w:r>
      <w:r w:rsidR="00C16596">
        <w:rPr>
          <w:rFonts w:ascii="Arial" w:hAnsi="Arial" w:cs="Arial"/>
          <w:sz w:val="24"/>
          <w:szCs w:val="24"/>
        </w:rPr>
        <w:t xml:space="preserve"> prihodi za posebne namjene</w:t>
      </w:r>
      <w:r w:rsidR="0095518D">
        <w:rPr>
          <w:rFonts w:ascii="Arial" w:hAnsi="Arial" w:cs="Arial"/>
          <w:sz w:val="24"/>
          <w:szCs w:val="24"/>
        </w:rPr>
        <w:t xml:space="preserve">, </w:t>
      </w:r>
      <w:r w:rsidR="00563203">
        <w:rPr>
          <w:rFonts w:ascii="Arial" w:hAnsi="Arial" w:cs="Arial"/>
          <w:sz w:val="24"/>
          <w:szCs w:val="24"/>
        </w:rPr>
        <w:t>112</w:t>
      </w:r>
      <w:r w:rsidR="009D3D1D">
        <w:rPr>
          <w:rFonts w:ascii="Arial" w:hAnsi="Arial" w:cs="Arial"/>
          <w:sz w:val="24"/>
          <w:szCs w:val="24"/>
        </w:rPr>
        <w:t xml:space="preserve"> kn prihodi od </w:t>
      </w:r>
      <w:r w:rsidR="00563203">
        <w:rPr>
          <w:rFonts w:ascii="Arial" w:hAnsi="Arial" w:cs="Arial"/>
          <w:sz w:val="24"/>
          <w:szCs w:val="24"/>
        </w:rPr>
        <w:t>financijske imovine</w:t>
      </w:r>
      <w:r w:rsidR="00D74BAF">
        <w:rPr>
          <w:rFonts w:ascii="Arial" w:hAnsi="Arial" w:cs="Arial"/>
          <w:sz w:val="24"/>
          <w:szCs w:val="24"/>
        </w:rPr>
        <w:t>,</w:t>
      </w:r>
      <w:r w:rsidR="00B263F1">
        <w:rPr>
          <w:rFonts w:ascii="Arial" w:hAnsi="Arial" w:cs="Arial"/>
          <w:sz w:val="24"/>
          <w:szCs w:val="24"/>
        </w:rPr>
        <w:t xml:space="preserve"> 15</w:t>
      </w:r>
      <w:r w:rsidR="00D74BAF">
        <w:rPr>
          <w:rFonts w:ascii="Arial" w:hAnsi="Arial" w:cs="Arial"/>
          <w:sz w:val="24"/>
          <w:szCs w:val="24"/>
        </w:rPr>
        <w:t>6</w:t>
      </w:r>
      <w:r w:rsidR="00B263F1">
        <w:rPr>
          <w:rFonts w:ascii="Arial" w:hAnsi="Arial" w:cs="Arial"/>
          <w:sz w:val="24"/>
          <w:szCs w:val="24"/>
        </w:rPr>
        <w:t>.0</w:t>
      </w:r>
      <w:r w:rsidR="00D74BAF">
        <w:rPr>
          <w:rFonts w:ascii="Arial" w:hAnsi="Arial" w:cs="Arial"/>
          <w:sz w:val="24"/>
          <w:szCs w:val="24"/>
        </w:rPr>
        <w:t>68</w:t>
      </w:r>
      <w:r w:rsidR="00B263F1">
        <w:rPr>
          <w:rFonts w:ascii="Arial" w:hAnsi="Arial" w:cs="Arial"/>
          <w:sz w:val="24"/>
          <w:szCs w:val="24"/>
        </w:rPr>
        <w:t xml:space="preserve"> </w:t>
      </w:r>
      <w:r w:rsidR="00B71497">
        <w:rPr>
          <w:rFonts w:ascii="Arial" w:hAnsi="Arial" w:cs="Arial"/>
          <w:sz w:val="24"/>
          <w:szCs w:val="24"/>
        </w:rPr>
        <w:t xml:space="preserve">kn </w:t>
      </w:r>
      <w:r w:rsidRPr="007F7997">
        <w:rPr>
          <w:rFonts w:ascii="Arial" w:hAnsi="Arial" w:cs="Arial"/>
          <w:sz w:val="24"/>
          <w:szCs w:val="24"/>
        </w:rPr>
        <w:t>su vlastiti prihodi škole</w:t>
      </w:r>
      <w:r w:rsidR="00B71497">
        <w:rPr>
          <w:rFonts w:ascii="Arial" w:hAnsi="Arial" w:cs="Arial"/>
          <w:sz w:val="24"/>
          <w:szCs w:val="24"/>
        </w:rPr>
        <w:t>,</w:t>
      </w:r>
      <w:r w:rsidR="00C16596">
        <w:rPr>
          <w:rFonts w:ascii="Arial" w:hAnsi="Arial" w:cs="Arial"/>
          <w:sz w:val="24"/>
          <w:szCs w:val="24"/>
        </w:rPr>
        <w:t xml:space="preserve"> </w:t>
      </w:r>
      <w:r w:rsidR="00D74BAF">
        <w:rPr>
          <w:rFonts w:ascii="Arial" w:hAnsi="Arial" w:cs="Arial"/>
          <w:sz w:val="24"/>
          <w:szCs w:val="24"/>
        </w:rPr>
        <w:t xml:space="preserve"> 23</w:t>
      </w:r>
      <w:r w:rsidR="00B263F1">
        <w:rPr>
          <w:rFonts w:ascii="Arial" w:hAnsi="Arial" w:cs="Arial"/>
          <w:sz w:val="24"/>
          <w:szCs w:val="24"/>
        </w:rPr>
        <w:t>.32</w:t>
      </w:r>
      <w:r w:rsidR="00D74BAF">
        <w:rPr>
          <w:rFonts w:ascii="Arial" w:hAnsi="Arial" w:cs="Arial"/>
          <w:sz w:val="24"/>
          <w:szCs w:val="24"/>
        </w:rPr>
        <w:t>0</w:t>
      </w:r>
      <w:r w:rsidR="00B263F1">
        <w:rPr>
          <w:rFonts w:ascii="Arial" w:hAnsi="Arial" w:cs="Arial"/>
          <w:sz w:val="24"/>
          <w:szCs w:val="24"/>
        </w:rPr>
        <w:t xml:space="preserve"> kn su </w:t>
      </w:r>
      <w:r w:rsidR="00C16596">
        <w:rPr>
          <w:rFonts w:ascii="Arial" w:hAnsi="Arial" w:cs="Arial"/>
          <w:sz w:val="24"/>
          <w:szCs w:val="24"/>
        </w:rPr>
        <w:t>donacije</w:t>
      </w:r>
      <w:r w:rsidRPr="007F7997">
        <w:rPr>
          <w:rFonts w:ascii="Arial" w:hAnsi="Arial" w:cs="Arial"/>
          <w:sz w:val="24"/>
          <w:szCs w:val="24"/>
        </w:rPr>
        <w:t xml:space="preserve">. </w:t>
      </w:r>
    </w:p>
    <w:p w:rsidR="00220B75" w:rsidRDefault="00501860" w:rsidP="00220B7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Ukupni prihodi poslovanja u 201</w:t>
      </w:r>
      <w:r w:rsidR="00D74BAF">
        <w:rPr>
          <w:rFonts w:ascii="Arial" w:hAnsi="Arial" w:cs="Arial"/>
          <w:sz w:val="24"/>
          <w:szCs w:val="24"/>
        </w:rPr>
        <w:t>9</w:t>
      </w:r>
      <w:r w:rsidRPr="007F7997">
        <w:rPr>
          <w:rFonts w:ascii="Arial" w:hAnsi="Arial" w:cs="Arial"/>
          <w:sz w:val="24"/>
          <w:szCs w:val="24"/>
        </w:rPr>
        <w:t xml:space="preserve">. godini povećani su za </w:t>
      </w:r>
      <w:r w:rsidR="00D74BAF">
        <w:rPr>
          <w:rFonts w:ascii="Arial" w:hAnsi="Arial" w:cs="Arial"/>
          <w:sz w:val="24"/>
          <w:szCs w:val="24"/>
        </w:rPr>
        <w:t>5</w:t>
      </w:r>
      <w:r w:rsidR="00B71497">
        <w:rPr>
          <w:rFonts w:ascii="Arial" w:hAnsi="Arial" w:cs="Arial"/>
          <w:sz w:val="24"/>
          <w:szCs w:val="24"/>
        </w:rPr>
        <w:t>,</w:t>
      </w:r>
      <w:proofErr w:type="spellStart"/>
      <w:r w:rsidR="00D74BAF">
        <w:rPr>
          <w:rFonts w:ascii="Arial" w:hAnsi="Arial" w:cs="Arial"/>
          <w:sz w:val="24"/>
          <w:szCs w:val="24"/>
        </w:rPr>
        <w:t>5</w:t>
      </w:r>
      <w:proofErr w:type="spellEnd"/>
      <w:r w:rsidRPr="007F7997">
        <w:rPr>
          <w:rFonts w:ascii="Arial" w:hAnsi="Arial" w:cs="Arial"/>
          <w:sz w:val="24"/>
          <w:szCs w:val="24"/>
        </w:rPr>
        <w:t>%</w:t>
      </w:r>
      <w:r w:rsidR="00D74BAF">
        <w:rPr>
          <w:rFonts w:ascii="Arial" w:hAnsi="Arial" w:cs="Arial"/>
          <w:sz w:val="24"/>
          <w:szCs w:val="24"/>
        </w:rPr>
        <w:t>.</w:t>
      </w:r>
      <w:r w:rsidR="00B71497">
        <w:rPr>
          <w:rFonts w:ascii="Arial" w:hAnsi="Arial" w:cs="Arial"/>
          <w:sz w:val="24"/>
          <w:szCs w:val="24"/>
        </w:rPr>
        <w:t xml:space="preserve"> </w:t>
      </w:r>
    </w:p>
    <w:p w:rsidR="00DD6F05" w:rsidRPr="00927F49" w:rsidRDefault="00D74BAF" w:rsidP="00927F49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20B75">
        <w:rPr>
          <w:rFonts w:ascii="Arial" w:hAnsi="Arial" w:cs="Arial"/>
          <w:sz w:val="24"/>
          <w:szCs w:val="24"/>
        </w:rPr>
        <w:t>AOP 052 Tekuće pomoći od institucija i tijela EU iznose 43.088 kn, dok su prethodne godine iznosili 129.643 kn. Ovo su prihodi koje ostvarujemo temeljem višegodišnjeg projekta KA2 f</w:t>
      </w:r>
      <w:r w:rsidR="00DD6F05" w:rsidRPr="00220B75">
        <w:rPr>
          <w:rFonts w:ascii="Arial" w:hAnsi="Arial" w:cs="Arial"/>
          <w:sz w:val="24"/>
          <w:szCs w:val="24"/>
        </w:rPr>
        <w:t>inanciranog od tijela EU. Ovaj projekt  započeo je tijekom 2018 godine i uključuje više partnera dok je koordinator projekta partnerska škola iz Rumunjske. Temeljem unaprijed definiranog budžeta koordinator doznačuje sredstva partnerskim školama.</w:t>
      </w:r>
      <w:r w:rsidR="00E30E8E" w:rsidRPr="00927F49">
        <w:rPr>
          <w:rFonts w:ascii="Arial" w:hAnsi="Arial" w:cs="Arial"/>
          <w:sz w:val="24"/>
          <w:szCs w:val="24"/>
        </w:rPr>
        <w:t xml:space="preserve"> </w:t>
      </w:r>
    </w:p>
    <w:p w:rsidR="00854130" w:rsidRPr="00DD6F05" w:rsidRDefault="00854130" w:rsidP="00772DA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D6F05">
        <w:rPr>
          <w:rFonts w:ascii="Arial" w:hAnsi="Arial" w:cs="Arial"/>
          <w:sz w:val="24"/>
          <w:szCs w:val="24"/>
        </w:rPr>
        <w:t>AOP 064 tekuće pomoći proračunskim korisnicima iz proračuna koji im nije nadležan iznose 6.</w:t>
      </w:r>
      <w:r w:rsidR="00C901CE">
        <w:rPr>
          <w:rFonts w:ascii="Arial" w:hAnsi="Arial" w:cs="Arial"/>
          <w:sz w:val="24"/>
          <w:szCs w:val="24"/>
        </w:rPr>
        <w:t>920.964 kn</w:t>
      </w:r>
      <w:r w:rsidRPr="00DD6F05">
        <w:rPr>
          <w:rFonts w:ascii="Arial" w:hAnsi="Arial" w:cs="Arial"/>
          <w:sz w:val="24"/>
          <w:szCs w:val="24"/>
        </w:rPr>
        <w:t xml:space="preserve"> te su za </w:t>
      </w:r>
      <w:r w:rsidR="00C901CE">
        <w:rPr>
          <w:rFonts w:ascii="Arial" w:hAnsi="Arial" w:cs="Arial"/>
          <w:sz w:val="24"/>
          <w:szCs w:val="24"/>
        </w:rPr>
        <w:t>5,1</w:t>
      </w:r>
      <w:r w:rsidRPr="00DD6F05">
        <w:rPr>
          <w:rFonts w:ascii="Arial" w:hAnsi="Arial" w:cs="Arial"/>
          <w:sz w:val="24"/>
          <w:szCs w:val="24"/>
        </w:rPr>
        <w:t>% viši u odnosu na prethodnu</w:t>
      </w:r>
      <w:r w:rsidR="00D93CBF" w:rsidRPr="00DD6F05">
        <w:rPr>
          <w:rFonts w:ascii="Arial" w:hAnsi="Arial" w:cs="Arial"/>
          <w:sz w:val="24"/>
          <w:szCs w:val="24"/>
        </w:rPr>
        <w:t xml:space="preserve"> godinu. Ovi prihodi uključuju pomoći od državnog proračuna za plaće i ostale naknade djelatnicima, te plaće temeljem sklopljenih ugovora o djelu u iznosu od 6</w:t>
      </w:r>
      <w:r w:rsidRPr="00DD6F05">
        <w:rPr>
          <w:rFonts w:ascii="Arial" w:hAnsi="Arial" w:cs="Arial"/>
          <w:sz w:val="24"/>
          <w:szCs w:val="24"/>
        </w:rPr>
        <w:t>.</w:t>
      </w:r>
      <w:r w:rsidR="00C901CE">
        <w:rPr>
          <w:rFonts w:ascii="Arial" w:hAnsi="Arial" w:cs="Arial"/>
          <w:sz w:val="24"/>
          <w:szCs w:val="24"/>
        </w:rPr>
        <w:t>741</w:t>
      </w:r>
      <w:r w:rsidRPr="00DD6F05">
        <w:rPr>
          <w:rFonts w:ascii="Arial" w:hAnsi="Arial" w:cs="Arial"/>
          <w:sz w:val="24"/>
          <w:szCs w:val="24"/>
        </w:rPr>
        <w:t>.</w:t>
      </w:r>
      <w:r w:rsidR="00C901CE">
        <w:rPr>
          <w:rFonts w:ascii="Arial" w:hAnsi="Arial" w:cs="Arial"/>
          <w:sz w:val="24"/>
          <w:szCs w:val="24"/>
        </w:rPr>
        <w:t>849</w:t>
      </w:r>
      <w:r w:rsidRPr="00DD6F05">
        <w:rPr>
          <w:rFonts w:ascii="Arial" w:hAnsi="Arial" w:cs="Arial"/>
          <w:sz w:val="24"/>
          <w:szCs w:val="24"/>
        </w:rPr>
        <w:t xml:space="preserve"> kn </w:t>
      </w:r>
      <w:r w:rsidR="00D93CBF" w:rsidRPr="00DD6F05">
        <w:rPr>
          <w:rFonts w:ascii="Arial" w:hAnsi="Arial" w:cs="Arial"/>
          <w:sz w:val="24"/>
          <w:szCs w:val="24"/>
        </w:rPr>
        <w:t>i pomoći od JLS u iznosu od 179.</w:t>
      </w:r>
      <w:r w:rsidR="00C901CE">
        <w:rPr>
          <w:rFonts w:ascii="Arial" w:hAnsi="Arial" w:cs="Arial"/>
          <w:sz w:val="24"/>
          <w:szCs w:val="24"/>
        </w:rPr>
        <w:t>114</w:t>
      </w:r>
      <w:r w:rsidR="00D93CBF" w:rsidRPr="00DD6F05">
        <w:rPr>
          <w:rFonts w:ascii="Arial" w:hAnsi="Arial" w:cs="Arial"/>
          <w:sz w:val="24"/>
          <w:szCs w:val="24"/>
        </w:rPr>
        <w:t xml:space="preserve"> kn.</w:t>
      </w:r>
    </w:p>
    <w:p w:rsidR="00D93CBF" w:rsidRDefault="00D93CBF" w:rsidP="00772DA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065 Kapitalne pomoći proračunskim korisnicima iz proračuna koji im nije nadležan iznose 1</w:t>
      </w:r>
      <w:r w:rsidR="00C901CE"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>.0</w:t>
      </w:r>
      <w:r w:rsidR="00C901CE">
        <w:rPr>
          <w:rFonts w:ascii="Arial" w:hAnsi="Arial" w:cs="Arial"/>
          <w:sz w:val="24"/>
          <w:szCs w:val="24"/>
        </w:rPr>
        <w:t>64 kn i viši su za 13,2% u odnosu na prethodnu godinu</w:t>
      </w:r>
      <w:r>
        <w:rPr>
          <w:rFonts w:ascii="Arial" w:hAnsi="Arial" w:cs="Arial"/>
          <w:sz w:val="24"/>
          <w:szCs w:val="24"/>
        </w:rPr>
        <w:t>.</w:t>
      </w:r>
      <w:r w:rsidR="00C901CE">
        <w:rPr>
          <w:rFonts w:ascii="Arial" w:hAnsi="Arial" w:cs="Arial"/>
          <w:sz w:val="24"/>
          <w:szCs w:val="24"/>
        </w:rPr>
        <w:t xml:space="preserve"> </w:t>
      </w:r>
      <w:r w:rsidR="00A01F91">
        <w:rPr>
          <w:rFonts w:ascii="Arial" w:hAnsi="Arial" w:cs="Arial"/>
          <w:sz w:val="24"/>
          <w:szCs w:val="24"/>
        </w:rPr>
        <w:t xml:space="preserve">140.000 kn su kapitalne pomoći od JLS, 6.064 kn su </w:t>
      </w:r>
      <w:r w:rsidR="00C901CE">
        <w:rPr>
          <w:rFonts w:ascii="Arial" w:hAnsi="Arial" w:cs="Arial"/>
          <w:sz w:val="24"/>
          <w:szCs w:val="24"/>
        </w:rPr>
        <w:t xml:space="preserve">Kapitalne pomoći iz državnog proračuna </w:t>
      </w:r>
      <w:r w:rsidR="00A01F91">
        <w:rPr>
          <w:rFonts w:ascii="Arial" w:hAnsi="Arial" w:cs="Arial"/>
          <w:sz w:val="24"/>
          <w:szCs w:val="24"/>
        </w:rPr>
        <w:t xml:space="preserve"> (5.181 kn za opremanje školske knjižnice, 883 kn za udžbenike)  </w:t>
      </w:r>
    </w:p>
    <w:p w:rsidR="00EC7059" w:rsidRPr="00E30E8E" w:rsidRDefault="00772DA1" w:rsidP="00772DA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30E8E">
        <w:rPr>
          <w:rFonts w:ascii="Arial" w:hAnsi="Arial" w:cs="Arial"/>
          <w:sz w:val="24"/>
          <w:szCs w:val="24"/>
        </w:rPr>
        <w:t xml:space="preserve">AOP </w:t>
      </w:r>
      <w:r w:rsidR="00B71497" w:rsidRPr="00E30E8E">
        <w:rPr>
          <w:rFonts w:ascii="Arial" w:hAnsi="Arial" w:cs="Arial"/>
          <w:sz w:val="24"/>
          <w:szCs w:val="24"/>
        </w:rPr>
        <w:t>06</w:t>
      </w:r>
      <w:r w:rsidR="00EC7059" w:rsidRPr="00E30E8E">
        <w:rPr>
          <w:rFonts w:ascii="Arial" w:hAnsi="Arial" w:cs="Arial"/>
          <w:sz w:val="24"/>
          <w:szCs w:val="24"/>
        </w:rPr>
        <w:t>7</w:t>
      </w:r>
      <w:r w:rsidRPr="00E30E8E">
        <w:rPr>
          <w:rFonts w:ascii="Arial" w:hAnsi="Arial" w:cs="Arial"/>
          <w:sz w:val="24"/>
          <w:szCs w:val="24"/>
        </w:rPr>
        <w:t xml:space="preserve"> </w:t>
      </w:r>
      <w:r w:rsidR="00B71497" w:rsidRPr="00E30E8E">
        <w:rPr>
          <w:rFonts w:ascii="Arial" w:hAnsi="Arial" w:cs="Arial"/>
          <w:sz w:val="24"/>
          <w:szCs w:val="24"/>
        </w:rPr>
        <w:t xml:space="preserve">tekuće pomoći temeljem prijenosa EU sredstava iznose </w:t>
      </w:r>
      <w:r w:rsidR="00D93CBF">
        <w:rPr>
          <w:rFonts w:ascii="Arial" w:hAnsi="Arial" w:cs="Arial"/>
          <w:sz w:val="24"/>
          <w:szCs w:val="24"/>
        </w:rPr>
        <w:t>1.</w:t>
      </w:r>
      <w:r w:rsidR="00A01F91">
        <w:rPr>
          <w:rFonts w:ascii="Arial" w:hAnsi="Arial" w:cs="Arial"/>
          <w:sz w:val="24"/>
          <w:szCs w:val="24"/>
        </w:rPr>
        <w:t>309.218</w:t>
      </w:r>
      <w:r w:rsidR="00D93CBF">
        <w:rPr>
          <w:rFonts w:ascii="Arial" w:hAnsi="Arial" w:cs="Arial"/>
          <w:sz w:val="24"/>
          <w:szCs w:val="24"/>
        </w:rPr>
        <w:t xml:space="preserve"> kn te su</w:t>
      </w:r>
      <w:r w:rsidR="00EC7059" w:rsidRPr="00E30E8E">
        <w:rPr>
          <w:rFonts w:ascii="Arial" w:hAnsi="Arial" w:cs="Arial"/>
          <w:sz w:val="24"/>
          <w:szCs w:val="24"/>
        </w:rPr>
        <w:t xml:space="preserve"> za </w:t>
      </w:r>
      <w:r w:rsidR="00A01F91">
        <w:rPr>
          <w:rFonts w:ascii="Arial" w:hAnsi="Arial" w:cs="Arial"/>
          <w:sz w:val="24"/>
          <w:szCs w:val="24"/>
        </w:rPr>
        <w:t>17,2</w:t>
      </w:r>
      <w:r w:rsidR="00EC7059" w:rsidRPr="00E30E8E">
        <w:rPr>
          <w:rFonts w:ascii="Arial" w:hAnsi="Arial" w:cs="Arial"/>
          <w:sz w:val="24"/>
          <w:szCs w:val="24"/>
        </w:rPr>
        <w:t xml:space="preserve"> % viš</w:t>
      </w:r>
      <w:r w:rsidR="00A01F91">
        <w:rPr>
          <w:rFonts w:ascii="Arial" w:hAnsi="Arial" w:cs="Arial"/>
          <w:sz w:val="24"/>
          <w:szCs w:val="24"/>
        </w:rPr>
        <w:t>e</w:t>
      </w:r>
      <w:r w:rsidR="00EC7059" w:rsidRPr="00E30E8E">
        <w:rPr>
          <w:rFonts w:ascii="Arial" w:hAnsi="Arial" w:cs="Arial"/>
          <w:sz w:val="24"/>
          <w:szCs w:val="24"/>
        </w:rPr>
        <w:t xml:space="preserve"> u odnosu na prethodnu godinu.</w:t>
      </w:r>
      <w:r w:rsidR="00D93CBF">
        <w:rPr>
          <w:rFonts w:ascii="Arial" w:hAnsi="Arial" w:cs="Arial"/>
          <w:sz w:val="24"/>
          <w:szCs w:val="24"/>
        </w:rPr>
        <w:t xml:space="preserve"> </w:t>
      </w:r>
      <w:r w:rsidR="00A01F91">
        <w:rPr>
          <w:rFonts w:ascii="Arial" w:hAnsi="Arial" w:cs="Arial"/>
          <w:sz w:val="24"/>
          <w:szCs w:val="24"/>
        </w:rPr>
        <w:t xml:space="preserve">Odnose se na odobrene projekte </w:t>
      </w:r>
      <w:r w:rsidR="00D93CBF">
        <w:rPr>
          <w:rFonts w:ascii="Arial" w:hAnsi="Arial" w:cs="Arial"/>
          <w:sz w:val="24"/>
          <w:szCs w:val="24"/>
        </w:rPr>
        <w:t>financiran</w:t>
      </w:r>
      <w:r w:rsidR="00A01F91">
        <w:rPr>
          <w:rFonts w:ascii="Arial" w:hAnsi="Arial" w:cs="Arial"/>
          <w:sz w:val="24"/>
          <w:szCs w:val="24"/>
        </w:rPr>
        <w:t>e</w:t>
      </w:r>
      <w:r w:rsidR="00D93CBF">
        <w:rPr>
          <w:rFonts w:ascii="Arial" w:hAnsi="Arial" w:cs="Arial"/>
          <w:sz w:val="24"/>
          <w:szCs w:val="24"/>
        </w:rPr>
        <w:t xml:space="preserve"> od strane EU.</w:t>
      </w:r>
      <w:r w:rsidR="00A01F91">
        <w:rPr>
          <w:rFonts w:ascii="Arial" w:hAnsi="Arial" w:cs="Arial"/>
          <w:sz w:val="24"/>
          <w:szCs w:val="24"/>
        </w:rPr>
        <w:t xml:space="preserve"> Naša škola trenutno ima 6 višegodišnjih EU projekata.</w:t>
      </w:r>
    </w:p>
    <w:p w:rsidR="00EC7059" w:rsidRDefault="00AC7A0A" w:rsidP="00F30C19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C7059">
        <w:rPr>
          <w:rFonts w:ascii="Arial" w:hAnsi="Arial" w:cs="Arial"/>
          <w:sz w:val="24"/>
          <w:szCs w:val="24"/>
        </w:rPr>
        <w:t>AOP 07</w:t>
      </w:r>
      <w:r w:rsidR="00EC7059" w:rsidRPr="00EC7059">
        <w:rPr>
          <w:rFonts w:ascii="Arial" w:hAnsi="Arial" w:cs="Arial"/>
          <w:sz w:val="24"/>
          <w:szCs w:val="24"/>
        </w:rPr>
        <w:t>7</w:t>
      </w:r>
      <w:r w:rsidRPr="00EC7059">
        <w:rPr>
          <w:rFonts w:ascii="Arial" w:hAnsi="Arial" w:cs="Arial"/>
          <w:sz w:val="24"/>
          <w:szCs w:val="24"/>
        </w:rPr>
        <w:t xml:space="preserve"> kamate na oročena sredstva i depozite po viđenju iznose </w:t>
      </w:r>
      <w:r w:rsidR="005727B8">
        <w:rPr>
          <w:rFonts w:ascii="Arial" w:hAnsi="Arial" w:cs="Arial"/>
          <w:sz w:val="24"/>
          <w:szCs w:val="24"/>
        </w:rPr>
        <w:t>92</w:t>
      </w:r>
      <w:r w:rsidRPr="00EC7059">
        <w:rPr>
          <w:rFonts w:ascii="Arial" w:hAnsi="Arial" w:cs="Arial"/>
          <w:sz w:val="24"/>
          <w:szCs w:val="24"/>
        </w:rPr>
        <w:t xml:space="preserve"> kn i za </w:t>
      </w:r>
      <w:r w:rsidR="005727B8">
        <w:rPr>
          <w:rFonts w:ascii="Arial" w:hAnsi="Arial" w:cs="Arial"/>
          <w:sz w:val="24"/>
          <w:szCs w:val="24"/>
        </w:rPr>
        <w:t>80</w:t>
      </w:r>
      <w:r w:rsidRPr="00EC7059">
        <w:rPr>
          <w:rFonts w:ascii="Arial" w:hAnsi="Arial" w:cs="Arial"/>
          <w:sz w:val="24"/>
          <w:szCs w:val="24"/>
        </w:rPr>
        <w:t xml:space="preserve">% su </w:t>
      </w:r>
      <w:r w:rsidR="00EC7059" w:rsidRPr="00EC7059">
        <w:rPr>
          <w:rFonts w:ascii="Arial" w:hAnsi="Arial" w:cs="Arial"/>
          <w:sz w:val="24"/>
          <w:szCs w:val="24"/>
        </w:rPr>
        <w:t>niža</w:t>
      </w:r>
      <w:r w:rsidRPr="00EC7059">
        <w:rPr>
          <w:rFonts w:ascii="Arial" w:hAnsi="Arial" w:cs="Arial"/>
          <w:sz w:val="24"/>
          <w:szCs w:val="24"/>
        </w:rPr>
        <w:t xml:space="preserve"> u odnosu na 201</w:t>
      </w:r>
      <w:r w:rsidR="005727B8">
        <w:rPr>
          <w:rFonts w:ascii="Arial" w:hAnsi="Arial" w:cs="Arial"/>
          <w:sz w:val="24"/>
          <w:szCs w:val="24"/>
        </w:rPr>
        <w:t>8</w:t>
      </w:r>
      <w:r w:rsidR="000458F1">
        <w:rPr>
          <w:rFonts w:ascii="Arial" w:hAnsi="Arial" w:cs="Arial"/>
          <w:sz w:val="24"/>
          <w:szCs w:val="24"/>
        </w:rPr>
        <w:t>. godinu.</w:t>
      </w:r>
    </w:p>
    <w:p w:rsidR="005727B8" w:rsidRDefault="005727B8" w:rsidP="00F30C19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C7059">
        <w:rPr>
          <w:rFonts w:ascii="Arial" w:hAnsi="Arial" w:cs="Arial"/>
          <w:sz w:val="24"/>
          <w:szCs w:val="24"/>
        </w:rPr>
        <w:t>AOP 07</w:t>
      </w:r>
      <w:r>
        <w:rPr>
          <w:rFonts w:ascii="Arial" w:hAnsi="Arial" w:cs="Arial"/>
          <w:sz w:val="24"/>
          <w:szCs w:val="24"/>
        </w:rPr>
        <w:t>9 prihodi od pozitivnih tečajnih razlika iznose 30 kn.</w:t>
      </w:r>
    </w:p>
    <w:p w:rsidR="005F0E51" w:rsidRDefault="00AC7A0A" w:rsidP="00772DA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F0E51">
        <w:rPr>
          <w:rFonts w:ascii="Arial" w:hAnsi="Arial" w:cs="Arial"/>
          <w:sz w:val="24"/>
          <w:szCs w:val="24"/>
        </w:rPr>
        <w:t>AOP 11</w:t>
      </w:r>
      <w:r w:rsidR="00EC7059" w:rsidRPr="005F0E51">
        <w:rPr>
          <w:rFonts w:ascii="Arial" w:hAnsi="Arial" w:cs="Arial"/>
          <w:sz w:val="24"/>
          <w:szCs w:val="24"/>
        </w:rPr>
        <w:t>6</w:t>
      </w:r>
      <w:r w:rsidRPr="005F0E51">
        <w:rPr>
          <w:rFonts w:ascii="Arial" w:hAnsi="Arial" w:cs="Arial"/>
          <w:sz w:val="24"/>
          <w:szCs w:val="24"/>
        </w:rPr>
        <w:t xml:space="preserve"> Ostali nespomenuti prihodi iznose </w:t>
      </w:r>
      <w:r w:rsidR="005727B8">
        <w:rPr>
          <w:rFonts w:ascii="Arial" w:hAnsi="Arial" w:cs="Arial"/>
          <w:sz w:val="24"/>
          <w:szCs w:val="24"/>
        </w:rPr>
        <w:t>43.458</w:t>
      </w:r>
      <w:r w:rsidRPr="005F0E51">
        <w:rPr>
          <w:rFonts w:ascii="Arial" w:hAnsi="Arial" w:cs="Arial"/>
          <w:sz w:val="24"/>
          <w:szCs w:val="24"/>
        </w:rPr>
        <w:t xml:space="preserve"> kn i za </w:t>
      </w:r>
      <w:r w:rsidR="005727B8">
        <w:rPr>
          <w:rFonts w:ascii="Arial" w:hAnsi="Arial" w:cs="Arial"/>
          <w:sz w:val="24"/>
          <w:szCs w:val="24"/>
        </w:rPr>
        <w:t>64,8</w:t>
      </w:r>
      <w:r w:rsidRPr="005F0E51">
        <w:rPr>
          <w:rFonts w:ascii="Arial" w:hAnsi="Arial" w:cs="Arial"/>
          <w:sz w:val="24"/>
          <w:szCs w:val="24"/>
        </w:rPr>
        <w:t xml:space="preserve">% </w:t>
      </w:r>
      <w:r w:rsidR="00EC7059" w:rsidRPr="005F0E51">
        <w:rPr>
          <w:rFonts w:ascii="Arial" w:hAnsi="Arial" w:cs="Arial"/>
          <w:sz w:val="24"/>
          <w:szCs w:val="24"/>
        </w:rPr>
        <w:t xml:space="preserve">su </w:t>
      </w:r>
      <w:r w:rsidR="000458F1">
        <w:rPr>
          <w:rFonts w:ascii="Arial" w:hAnsi="Arial" w:cs="Arial"/>
          <w:sz w:val="24"/>
          <w:szCs w:val="24"/>
        </w:rPr>
        <w:t>viš</w:t>
      </w:r>
      <w:r w:rsidR="00EC7059" w:rsidRPr="005F0E51">
        <w:rPr>
          <w:rFonts w:ascii="Arial" w:hAnsi="Arial" w:cs="Arial"/>
          <w:sz w:val="24"/>
          <w:szCs w:val="24"/>
        </w:rPr>
        <w:t>i</w:t>
      </w:r>
      <w:r w:rsidRPr="005F0E51">
        <w:rPr>
          <w:rFonts w:ascii="Arial" w:hAnsi="Arial" w:cs="Arial"/>
          <w:sz w:val="24"/>
          <w:szCs w:val="24"/>
        </w:rPr>
        <w:t xml:space="preserve"> u odnosu na prethodnu godinu</w:t>
      </w:r>
      <w:r w:rsidR="00F30C19" w:rsidRPr="005F0E51">
        <w:rPr>
          <w:rFonts w:ascii="Arial" w:hAnsi="Arial" w:cs="Arial"/>
          <w:sz w:val="24"/>
          <w:szCs w:val="24"/>
        </w:rPr>
        <w:t>. Ovi prihodi uključuju</w:t>
      </w:r>
      <w:r w:rsidR="000458F1">
        <w:rPr>
          <w:rFonts w:ascii="Arial" w:hAnsi="Arial" w:cs="Arial"/>
          <w:sz w:val="24"/>
          <w:szCs w:val="24"/>
        </w:rPr>
        <w:t xml:space="preserve"> prihode za  sufina</w:t>
      </w:r>
      <w:r w:rsidR="00EC7059" w:rsidRPr="005F0E51">
        <w:rPr>
          <w:rFonts w:ascii="Arial" w:hAnsi="Arial" w:cs="Arial"/>
          <w:sz w:val="24"/>
          <w:szCs w:val="24"/>
        </w:rPr>
        <w:t>nciranje službenih putov</w:t>
      </w:r>
      <w:r w:rsidR="005F0E51" w:rsidRPr="005F0E51">
        <w:rPr>
          <w:rFonts w:ascii="Arial" w:hAnsi="Arial" w:cs="Arial"/>
          <w:sz w:val="24"/>
          <w:szCs w:val="24"/>
        </w:rPr>
        <w:t xml:space="preserve">anja od </w:t>
      </w:r>
      <w:r w:rsidR="00BA007E">
        <w:rPr>
          <w:rFonts w:ascii="Arial" w:hAnsi="Arial" w:cs="Arial"/>
          <w:sz w:val="24"/>
          <w:szCs w:val="24"/>
        </w:rPr>
        <w:t>strane Ministarstva  i Agencije, sufinanciranje maturalne zabave, sufinanciranje odlazaka učenika na stručnu praksu i terensku nasta</w:t>
      </w:r>
      <w:r w:rsidR="00862CE9">
        <w:rPr>
          <w:rFonts w:ascii="Arial" w:hAnsi="Arial" w:cs="Arial"/>
          <w:sz w:val="24"/>
          <w:szCs w:val="24"/>
        </w:rPr>
        <w:t>vu u zemlje EU, te sufinanciranje mapa za praktičnu nastavu učenika strukovnih programa.</w:t>
      </w:r>
    </w:p>
    <w:p w:rsidR="00862CE9" w:rsidRDefault="005E088A" w:rsidP="00772DA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62CE9">
        <w:rPr>
          <w:rFonts w:ascii="Arial" w:hAnsi="Arial" w:cs="Arial"/>
          <w:sz w:val="24"/>
          <w:szCs w:val="24"/>
        </w:rPr>
        <w:t>AOP 12</w:t>
      </w:r>
      <w:r w:rsidR="005F0E51" w:rsidRPr="00862CE9">
        <w:rPr>
          <w:rFonts w:ascii="Arial" w:hAnsi="Arial" w:cs="Arial"/>
          <w:sz w:val="24"/>
          <w:szCs w:val="24"/>
        </w:rPr>
        <w:t>6</w:t>
      </w:r>
      <w:r w:rsidRPr="00862CE9">
        <w:rPr>
          <w:rFonts w:ascii="Arial" w:hAnsi="Arial" w:cs="Arial"/>
          <w:sz w:val="24"/>
          <w:szCs w:val="24"/>
        </w:rPr>
        <w:t xml:space="preserve"> Prihodi od pruženih usluga</w:t>
      </w:r>
      <w:r w:rsidR="004D4D35" w:rsidRPr="00862CE9">
        <w:rPr>
          <w:rFonts w:ascii="Arial" w:hAnsi="Arial" w:cs="Arial"/>
          <w:sz w:val="24"/>
          <w:szCs w:val="24"/>
        </w:rPr>
        <w:t xml:space="preserve"> iznose </w:t>
      </w:r>
      <w:r w:rsidR="000458F1" w:rsidRPr="00862CE9">
        <w:rPr>
          <w:rFonts w:ascii="Arial" w:hAnsi="Arial" w:cs="Arial"/>
          <w:sz w:val="24"/>
          <w:szCs w:val="24"/>
        </w:rPr>
        <w:t>15</w:t>
      </w:r>
      <w:r w:rsidR="00862CE9" w:rsidRPr="00862CE9">
        <w:rPr>
          <w:rFonts w:ascii="Arial" w:hAnsi="Arial" w:cs="Arial"/>
          <w:sz w:val="24"/>
          <w:szCs w:val="24"/>
        </w:rPr>
        <w:t>6</w:t>
      </w:r>
      <w:r w:rsidR="000458F1" w:rsidRPr="00862CE9">
        <w:rPr>
          <w:rFonts w:ascii="Arial" w:hAnsi="Arial" w:cs="Arial"/>
          <w:sz w:val="24"/>
          <w:szCs w:val="24"/>
        </w:rPr>
        <w:t>.0</w:t>
      </w:r>
      <w:r w:rsidR="00862CE9" w:rsidRPr="00862CE9">
        <w:rPr>
          <w:rFonts w:ascii="Arial" w:hAnsi="Arial" w:cs="Arial"/>
          <w:sz w:val="24"/>
          <w:szCs w:val="24"/>
        </w:rPr>
        <w:t>68</w:t>
      </w:r>
      <w:r w:rsidR="004D4D35" w:rsidRPr="00862CE9">
        <w:rPr>
          <w:rFonts w:ascii="Arial" w:hAnsi="Arial" w:cs="Arial"/>
          <w:sz w:val="24"/>
          <w:szCs w:val="24"/>
        </w:rPr>
        <w:t xml:space="preserve"> kn te su za </w:t>
      </w:r>
      <w:r w:rsidR="00862CE9" w:rsidRPr="00862CE9">
        <w:rPr>
          <w:rFonts w:ascii="Arial" w:hAnsi="Arial" w:cs="Arial"/>
          <w:sz w:val="24"/>
          <w:szCs w:val="24"/>
        </w:rPr>
        <w:t>0,6</w:t>
      </w:r>
      <w:r w:rsidR="004D4D35" w:rsidRPr="00862CE9">
        <w:rPr>
          <w:rFonts w:ascii="Arial" w:hAnsi="Arial" w:cs="Arial"/>
          <w:sz w:val="24"/>
          <w:szCs w:val="24"/>
        </w:rPr>
        <w:t xml:space="preserve"> % </w:t>
      </w:r>
      <w:r w:rsidR="00862CE9" w:rsidRPr="00862CE9">
        <w:rPr>
          <w:rFonts w:ascii="Arial" w:hAnsi="Arial" w:cs="Arial"/>
          <w:sz w:val="24"/>
          <w:szCs w:val="24"/>
        </w:rPr>
        <w:t>niži</w:t>
      </w:r>
      <w:r w:rsidR="004D4D35" w:rsidRPr="00862CE9">
        <w:rPr>
          <w:rFonts w:ascii="Arial" w:hAnsi="Arial" w:cs="Arial"/>
          <w:sz w:val="24"/>
          <w:szCs w:val="24"/>
        </w:rPr>
        <w:t xml:space="preserve"> u odnosu na 201</w:t>
      </w:r>
      <w:r w:rsidR="00862CE9" w:rsidRPr="00862CE9">
        <w:rPr>
          <w:rFonts w:ascii="Arial" w:hAnsi="Arial" w:cs="Arial"/>
          <w:sz w:val="24"/>
          <w:szCs w:val="24"/>
        </w:rPr>
        <w:t>8</w:t>
      </w:r>
      <w:r w:rsidR="004D4D35" w:rsidRPr="00862CE9">
        <w:rPr>
          <w:rFonts w:ascii="Arial" w:hAnsi="Arial" w:cs="Arial"/>
          <w:sz w:val="24"/>
          <w:szCs w:val="24"/>
        </w:rPr>
        <w:t xml:space="preserve">. </w:t>
      </w:r>
      <w:r w:rsidR="000458F1" w:rsidRPr="00862CE9">
        <w:rPr>
          <w:rFonts w:ascii="Arial" w:hAnsi="Arial" w:cs="Arial"/>
          <w:sz w:val="24"/>
          <w:szCs w:val="24"/>
        </w:rPr>
        <w:t>g</w:t>
      </w:r>
      <w:r w:rsidR="004D4D35" w:rsidRPr="00862CE9">
        <w:rPr>
          <w:rFonts w:ascii="Arial" w:hAnsi="Arial" w:cs="Arial"/>
          <w:sz w:val="24"/>
          <w:szCs w:val="24"/>
        </w:rPr>
        <w:t>odinu</w:t>
      </w:r>
      <w:r w:rsidR="0043290B" w:rsidRPr="00862CE9">
        <w:rPr>
          <w:rFonts w:ascii="Arial" w:hAnsi="Arial" w:cs="Arial"/>
          <w:sz w:val="24"/>
          <w:szCs w:val="24"/>
        </w:rPr>
        <w:t>. U</w:t>
      </w:r>
      <w:r w:rsidR="00C83B51" w:rsidRPr="00862CE9">
        <w:rPr>
          <w:rFonts w:ascii="Arial" w:hAnsi="Arial" w:cs="Arial"/>
          <w:sz w:val="24"/>
          <w:szCs w:val="24"/>
        </w:rPr>
        <w:t xml:space="preserve">ključuju </w:t>
      </w:r>
      <w:r w:rsidR="00D25EC5" w:rsidRPr="00862CE9">
        <w:rPr>
          <w:rFonts w:ascii="Arial" w:hAnsi="Arial" w:cs="Arial"/>
          <w:sz w:val="24"/>
          <w:szCs w:val="24"/>
        </w:rPr>
        <w:t>prihode od najma prosto</w:t>
      </w:r>
      <w:r w:rsidR="009D3D1D" w:rsidRPr="00862CE9">
        <w:rPr>
          <w:rFonts w:ascii="Arial" w:hAnsi="Arial" w:cs="Arial"/>
          <w:sz w:val="24"/>
          <w:szCs w:val="24"/>
        </w:rPr>
        <w:t>ra temeljem sklopljenih ugovora</w:t>
      </w:r>
      <w:r w:rsidR="007E4245">
        <w:rPr>
          <w:rFonts w:ascii="Arial" w:hAnsi="Arial" w:cs="Arial"/>
          <w:sz w:val="24"/>
          <w:szCs w:val="24"/>
        </w:rPr>
        <w:t xml:space="preserve"> 113.698 kn</w:t>
      </w:r>
      <w:r w:rsidR="005F0E51" w:rsidRPr="00862CE9">
        <w:rPr>
          <w:rFonts w:ascii="Arial" w:hAnsi="Arial" w:cs="Arial"/>
          <w:sz w:val="24"/>
          <w:szCs w:val="24"/>
        </w:rPr>
        <w:t>,</w:t>
      </w:r>
      <w:r w:rsidR="009D3D1D" w:rsidRPr="00862CE9">
        <w:rPr>
          <w:rFonts w:ascii="Arial" w:hAnsi="Arial" w:cs="Arial"/>
          <w:sz w:val="24"/>
          <w:szCs w:val="24"/>
        </w:rPr>
        <w:t xml:space="preserve"> </w:t>
      </w:r>
      <w:r w:rsidR="000458F1" w:rsidRPr="00862CE9">
        <w:rPr>
          <w:rFonts w:ascii="Arial" w:hAnsi="Arial" w:cs="Arial"/>
          <w:sz w:val="24"/>
          <w:szCs w:val="24"/>
        </w:rPr>
        <w:t xml:space="preserve"> prihode</w:t>
      </w:r>
      <w:r w:rsidR="005F0E51" w:rsidRPr="00862CE9">
        <w:rPr>
          <w:rFonts w:ascii="Arial" w:hAnsi="Arial" w:cs="Arial"/>
          <w:sz w:val="24"/>
          <w:szCs w:val="24"/>
        </w:rPr>
        <w:t xml:space="preserve"> </w:t>
      </w:r>
      <w:r w:rsidR="00D25EC5" w:rsidRPr="00862CE9">
        <w:rPr>
          <w:rFonts w:ascii="Arial" w:hAnsi="Arial" w:cs="Arial"/>
          <w:sz w:val="24"/>
          <w:szCs w:val="24"/>
        </w:rPr>
        <w:t>od izdavanje duplikata i prijepisa svjedodžbi</w:t>
      </w:r>
      <w:r w:rsidR="007E4245">
        <w:rPr>
          <w:rFonts w:ascii="Arial" w:hAnsi="Arial" w:cs="Arial"/>
          <w:sz w:val="24"/>
          <w:szCs w:val="24"/>
        </w:rPr>
        <w:t xml:space="preserve"> 370 kn</w:t>
      </w:r>
      <w:r w:rsidR="00862CE9" w:rsidRPr="00862CE9">
        <w:rPr>
          <w:rFonts w:ascii="Arial" w:hAnsi="Arial" w:cs="Arial"/>
          <w:sz w:val="24"/>
          <w:szCs w:val="24"/>
        </w:rPr>
        <w:t xml:space="preserve">, </w:t>
      </w:r>
      <w:r w:rsidR="000458F1" w:rsidRPr="00862CE9">
        <w:rPr>
          <w:rFonts w:ascii="Arial" w:hAnsi="Arial" w:cs="Arial"/>
          <w:sz w:val="24"/>
          <w:szCs w:val="24"/>
        </w:rPr>
        <w:t xml:space="preserve"> prihode od kotizacija za tematske radionice u </w:t>
      </w:r>
      <w:r w:rsidR="000458F1" w:rsidRPr="00862CE9">
        <w:rPr>
          <w:rFonts w:ascii="Arial" w:hAnsi="Arial" w:cs="Arial"/>
          <w:sz w:val="24"/>
          <w:szCs w:val="24"/>
        </w:rPr>
        <w:lastRenderedPageBreak/>
        <w:t>u</w:t>
      </w:r>
      <w:r w:rsidR="00862CE9">
        <w:rPr>
          <w:rFonts w:ascii="Arial" w:hAnsi="Arial" w:cs="Arial"/>
          <w:sz w:val="24"/>
          <w:szCs w:val="24"/>
        </w:rPr>
        <w:t>gostiteljskom praktikumu Škole</w:t>
      </w:r>
      <w:r w:rsidR="007E4245">
        <w:rPr>
          <w:rFonts w:ascii="Arial" w:hAnsi="Arial" w:cs="Arial"/>
          <w:sz w:val="24"/>
          <w:szCs w:val="24"/>
        </w:rPr>
        <w:t xml:space="preserve"> 6.000 kn</w:t>
      </w:r>
      <w:r w:rsidR="00862CE9">
        <w:rPr>
          <w:rFonts w:ascii="Arial" w:hAnsi="Arial" w:cs="Arial"/>
          <w:sz w:val="24"/>
          <w:szCs w:val="24"/>
        </w:rPr>
        <w:t>, te prihode od školarine za obrazovanje odraslih koje je započelo u prosincu 2019. godine</w:t>
      </w:r>
      <w:r w:rsidR="007E4245">
        <w:rPr>
          <w:rFonts w:ascii="Arial" w:hAnsi="Arial" w:cs="Arial"/>
          <w:sz w:val="24"/>
          <w:szCs w:val="24"/>
        </w:rPr>
        <w:t xml:space="preserve"> 36.000 kn</w:t>
      </w:r>
      <w:r w:rsidR="00862CE9">
        <w:rPr>
          <w:rFonts w:ascii="Arial" w:hAnsi="Arial" w:cs="Arial"/>
          <w:sz w:val="24"/>
          <w:szCs w:val="24"/>
        </w:rPr>
        <w:t xml:space="preserve">. </w:t>
      </w:r>
    </w:p>
    <w:p w:rsidR="001436E7" w:rsidRPr="00862CE9" w:rsidRDefault="001436E7" w:rsidP="00772DA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62CE9">
        <w:rPr>
          <w:rFonts w:ascii="Arial" w:hAnsi="Arial" w:cs="Arial"/>
          <w:sz w:val="24"/>
          <w:szCs w:val="24"/>
        </w:rPr>
        <w:t xml:space="preserve">AOP </w:t>
      </w:r>
      <w:r w:rsidR="00D25EC5" w:rsidRPr="00862CE9">
        <w:rPr>
          <w:rFonts w:ascii="Arial" w:hAnsi="Arial" w:cs="Arial"/>
          <w:sz w:val="24"/>
          <w:szCs w:val="24"/>
        </w:rPr>
        <w:t>12</w:t>
      </w:r>
      <w:r w:rsidR="00C83B51" w:rsidRPr="00862CE9">
        <w:rPr>
          <w:rFonts w:ascii="Arial" w:hAnsi="Arial" w:cs="Arial"/>
          <w:sz w:val="24"/>
          <w:szCs w:val="24"/>
        </w:rPr>
        <w:t xml:space="preserve">8 </w:t>
      </w:r>
      <w:r w:rsidRPr="00862CE9">
        <w:rPr>
          <w:rFonts w:ascii="Arial" w:hAnsi="Arial" w:cs="Arial"/>
          <w:sz w:val="24"/>
          <w:szCs w:val="24"/>
        </w:rPr>
        <w:t xml:space="preserve"> tekuće donacije</w:t>
      </w:r>
      <w:r w:rsidR="00D25EC5" w:rsidRPr="00862CE9">
        <w:rPr>
          <w:rFonts w:ascii="Arial" w:hAnsi="Arial" w:cs="Arial"/>
          <w:sz w:val="24"/>
          <w:szCs w:val="24"/>
        </w:rPr>
        <w:t xml:space="preserve"> iznose </w:t>
      </w:r>
      <w:r w:rsidR="00C83B51" w:rsidRPr="00862CE9">
        <w:rPr>
          <w:rFonts w:ascii="Arial" w:hAnsi="Arial" w:cs="Arial"/>
          <w:sz w:val="24"/>
          <w:szCs w:val="24"/>
        </w:rPr>
        <w:t>2</w:t>
      </w:r>
      <w:r w:rsidR="00862CE9">
        <w:rPr>
          <w:rFonts w:ascii="Arial" w:hAnsi="Arial" w:cs="Arial"/>
          <w:sz w:val="24"/>
          <w:szCs w:val="24"/>
        </w:rPr>
        <w:t>3</w:t>
      </w:r>
      <w:r w:rsidR="00C83B51" w:rsidRPr="00862CE9">
        <w:rPr>
          <w:rFonts w:ascii="Arial" w:hAnsi="Arial" w:cs="Arial"/>
          <w:sz w:val="24"/>
          <w:szCs w:val="24"/>
        </w:rPr>
        <w:t>.32</w:t>
      </w:r>
      <w:r w:rsidR="00862CE9">
        <w:rPr>
          <w:rFonts w:ascii="Arial" w:hAnsi="Arial" w:cs="Arial"/>
          <w:sz w:val="24"/>
          <w:szCs w:val="24"/>
        </w:rPr>
        <w:t>0</w:t>
      </w:r>
      <w:r w:rsidR="00D25EC5" w:rsidRPr="00862CE9">
        <w:rPr>
          <w:rFonts w:ascii="Arial" w:hAnsi="Arial" w:cs="Arial"/>
          <w:sz w:val="24"/>
          <w:szCs w:val="24"/>
        </w:rPr>
        <w:t xml:space="preserve"> kn, te</w:t>
      </w:r>
      <w:r w:rsidRPr="00862CE9">
        <w:rPr>
          <w:rFonts w:ascii="Arial" w:hAnsi="Arial" w:cs="Arial"/>
          <w:sz w:val="24"/>
          <w:szCs w:val="24"/>
        </w:rPr>
        <w:t xml:space="preserve"> su za </w:t>
      </w:r>
      <w:r w:rsidR="00862CE9">
        <w:rPr>
          <w:rFonts w:ascii="Arial" w:hAnsi="Arial" w:cs="Arial"/>
          <w:sz w:val="24"/>
          <w:szCs w:val="24"/>
        </w:rPr>
        <w:t>8</w:t>
      </w:r>
      <w:r w:rsidR="00C83B51" w:rsidRPr="00862CE9">
        <w:rPr>
          <w:rFonts w:ascii="Arial" w:hAnsi="Arial" w:cs="Arial"/>
          <w:sz w:val="24"/>
          <w:szCs w:val="24"/>
        </w:rPr>
        <w:t>,</w:t>
      </w:r>
      <w:r w:rsidR="00862CE9">
        <w:rPr>
          <w:rFonts w:ascii="Arial" w:hAnsi="Arial" w:cs="Arial"/>
          <w:sz w:val="24"/>
          <w:szCs w:val="24"/>
        </w:rPr>
        <w:t>2</w:t>
      </w:r>
      <w:r w:rsidRPr="00862CE9">
        <w:rPr>
          <w:rFonts w:ascii="Arial" w:hAnsi="Arial" w:cs="Arial"/>
          <w:sz w:val="24"/>
          <w:szCs w:val="24"/>
        </w:rPr>
        <w:t>%</w:t>
      </w:r>
      <w:r w:rsidR="00F12755" w:rsidRPr="00862CE9">
        <w:rPr>
          <w:rFonts w:ascii="Arial" w:hAnsi="Arial" w:cs="Arial"/>
          <w:sz w:val="24"/>
          <w:szCs w:val="24"/>
        </w:rPr>
        <w:t xml:space="preserve"> </w:t>
      </w:r>
      <w:r w:rsidR="00862CE9">
        <w:rPr>
          <w:rFonts w:ascii="Arial" w:hAnsi="Arial" w:cs="Arial"/>
          <w:sz w:val="24"/>
          <w:szCs w:val="24"/>
        </w:rPr>
        <w:t>niž</w:t>
      </w:r>
      <w:r w:rsidR="00C83B51" w:rsidRPr="00862CE9">
        <w:rPr>
          <w:rFonts w:ascii="Arial" w:hAnsi="Arial" w:cs="Arial"/>
          <w:sz w:val="24"/>
          <w:szCs w:val="24"/>
        </w:rPr>
        <w:t>e</w:t>
      </w:r>
      <w:r w:rsidR="00F12755" w:rsidRPr="00862CE9">
        <w:rPr>
          <w:rFonts w:ascii="Arial" w:hAnsi="Arial" w:cs="Arial"/>
          <w:sz w:val="24"/>
          <w:szCs w:val="24"/>
        </w:rPr>
        <w:t xml:space="preserve"> u odnosu na prethodnu godinu</w:t>
      </w:r>
      <w:r w:rsidRPr="00862CE9">
        <w:rPr>
          <w:rFonts w:ascii="Arial" w:hAnsi="Arial" w:cs="Arial"/>
          <w:sz w:val="24"/>
          <w:szCs w:val="24"/>
        </w:rPr>
        <w:t>.</w:t>
      </w:r>
      <w:r w:rsidR="0046010A" w:rsidRPr="00862CE9">
        <w:rPr>
          <w:rFonts w:ascii="Arial" w:hAnsi="Arial" w:cs="Arial"/>
          <w:sz w:val="24"/>
          <w:szCs w:val="24"/>
        </w:rPr>
        <w:t xml:space="preserve"> </w:t>
      </w:r>
      <w:r w:rsidR="00862CE9">
        <w:rPr>
          <w:rFonts w:ascii="Arial" w:hAnsi="Arial" w:cs="Arial"/>
          <w:sz w:val="24"/>
          <w:szCs w:val="24"/>
        </w:rPr>
        <w:t>12.500 kn su donacije od trgovačkih društava za maturalnu zabavu, 2.500 kn je donacija HT d.d. za program Robotike, 8</w:t>
      </w:r>
      <w:r w:rsidR="00C83B51" w:rsidRPr="00862CE9">
        <w:rPr>
          <w:rFonts w:ascii="Arial" w:hAnsi="Arial" w:cs="Arial"/>
          <w:sz w:val="24"/>
          <w:szCs w:val="24"/>
        </w:rPr>
        <w:t>.</w:t>
      </w:r>
      <w:r w:rsidR="00862CE9">
        <w:rPr>
          <w:rFonts w:ascii="Arial" w:hAnsi="Arial" w:cs="Arial"/>
          <w:sz w:val="24"/>
          <w:szCs w:val="24"/>
        </w:rPr>
        <w:t>32</w:t>
      </w:r>
      <w:r w:rsidR="00C83B51" w:rsidRPr="00862CE9">
        <w:rPr>
          <w:rFonts w:ascii="Arial" w:hAnsi="Arial" w:cs="Arial"/>
          <w:sz w:val="24"/>
          <w:szCs w:val="24"/>
        </w:rPr>
        <w:t xml:space="preserve">0,00 kn su </w:t>
      </w:r>
      <w:r w:rsidR="00F12755" w:rsidRPr="00862CE9">
        <w:rPr>
          <w:rFonts w:ascii="Arial" w:hAnsi="Arial" w:cs="Arial"/>
          <w:sz w:val="24"/>
          <w:szCs w:val="24"/>
        </w:rPr>
        <w:t>do</w:t>
      </w:r>
      <w:r w:rsidR="0090521E" w:rsidRPr="00862CE9">
        <w:rPr>
          <w:rFonts w:ascii="Arial" w:hAnsi="Arial" w:cs="Arial"/>
          <w:sz w:val="24"/>
          <w:szCs w:val="24"/>
        </w:rPr>
        <w:t xml:space="preserve">nacije od ostalih subjekata izvan proračuna za ugostiteljski </w:t>
      </w:r>
      <w:r w:rsidR="00B64D8C" w:rsidRPr="00862CE9">
        <w:rPr>
          <w:rFonts w:ascii="Arial" w:hAnsi="Arial" w:cs="Arial"/>
          <w:sz w:val="24"/>
          <w:szCs w:val="24"/>
        </w:rPr>
        <w:t xml:space="preserve">nastavni </w:t>
      </w:r>
      <w:r w:rsidR="0090521E" w:rsidRPr="00862CE9">
        <w:rPr>
          <w:rFonts w:ascii="Arial" w:hAnsi="Arial" w:cs="Arial"/>
          <w:sz w:val="24"/>
          <w:szCs w:val="24"/>
        </w:rPr>
        <w:t>program</w:t>
      </w:r>
      <w:r w:rsidR="0046010A" w:rsidRPr="00862CE9">
        <w:rPr>
          <w:rFonts w:ascii="Arial" w:hAnsi="Arial" w:cs="Arial"/>
          <w:sz w:val="24"/>
          <w:szCs w:val="24"/>
        </w:rPr>
        <w:t xml:space="preserve"> </w:t>
      </w:r>
    </w:p>
    <w:p w:rsidR="009F0A48" w:rsidRDefault="00B86469" w:rsidP="009F0A4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</w:t>
      </w:r>
      <w:r w:rsidR="00F12755">
        <w:rPr>
          <w:rFonts w:ascii="Arial" w:hAnsi="Arial" w:cs="Arial"/>
          <w:sz w:val="24"/>
          <w:szCs w:val="24"/>
        </w:rPr>
        <w:t>132</w:t>
      </w:r>
      <w:r w:rsidR="009F0A48">
        <w:rPr>
          <w:rFonts w:ascii="Arial" w:hAnsi="Arial" w:cs="Arial"/>
          <w:sz w:val="24"/>
          <w:szCs w:val="24"/>
        </w:rPr>
        <w:t xml:space="preserve"> </w:t>
      </w:r>
      <w:r w:rsidR="00F12755">
        <w:rPr>
          <w:rFonts w:ascii="Arial" w:hAnsi="Arial" w:cs="Arial"/>
          <w:sz w:val="24"/>
          <w:szCs w:val="24"/>
        </w:rPr>
        <w:t xml:space="preserve">Prihodi od nadležnog proračuna za financiranje rashoda poslovanja </w:t>
      </w:r>
      <w:r w:rsidR="0043290B">
        <w:rPr>
          <w:rFonts w:ascii="Arial" w:hAnsi="Arial" w:cs="Arial"/>
          <w:sz w:val="24"/>
          <w:szCs w:val="24"/>
        </w:rPr>
        <w:t>iznose</w:t>
      </w:r>
      <w:r w:rsidR="00F12755">
        <w:rPr>
          <w:rFonts w:ascii="Arial" w:hAnsi="Arial" w:cs="Arial"/>
          <w:sz w:val="24"/>
          <w:szCs w:val="24"/>
        </w:rPr>
        <w:t xml:space="preserve"> </w:t>
      </w:r>
      <w:r w:rsidR="007E4245">
        <w:rPr>
          <w:rFonts w:ascii="Arial" w:hAnsi="Arial" w:cs="Arial"/>
          <w:sz w:val="24"/>
          <w:szCs w:val="24"/>
        </w:rPr>
        <w:t>837</w:t>
      </w:r>
      <w:r w:rsidR="00F12755">
        <w:rPr>
          <w:rFonts w:ascii="Arial" w:hAnsi="Arial" w:cs="Arial"/>
          <w:sz w:val="24"/>
          <w:szCs w:val="24"/>
        </w:rPr>
        <w:t>.</w:t>
      </w:r>
      <w:r w:rsidR="007E4245">
        <w:rPr>
          <w:rFonts w:ascii="Arial" w:hAnsi="Arial" w:cs="Arial"/>
          <w:sz w:val="24"/>
          <w:szCs w:val="24"/>
        </w:rPr>
        <w:t>555</w:t>
      </w:r>
      <w:r w:rsidR="00F12755">
        <w:rPr>
          <w:rFonts w:ascii="Arial" w:hAnsi="Arial" w:cs="Arial"/>
          <w:sz w:val="24"/>
          <w:szCs w:val="24"/>
        </w:rPr>
        <w:t xml:space="preserve"> kn, te su za </w:t>
      </w:r>
      <w:r w:rsidR="007E4245">
        <w:rPr>
          <w:rFonts w:ascii="Arial" w:hAnsi="Arial" w:cs="Arial"/>
          <w:sz w:val="24"/>
          <w:szCs w:val="24"/>
        </w:rPr>
        <w:t>8,2</w:t>
      </w:r>
      <w:r w:rsidR="00F12755">
        <w:rPr>
          <w:rFonts w:ascii="Arial" w:hAnsi="Arial" w:cs="Arial"/>
          <w:sz w:val="24"/>
          <w:szCs w:val="24"/>
        </w:rPr>
        <w:t xml:space="preserve">%, </w:t>
      </w:r>
      <w:r w:rsidR="00C83B51">
        <w:rPr>
          <w:rFonts w:ascii="Arial" w:hAnsi="Arial" w:cs="Arial"/>
          <w:sz w:val="24"/>
          <w:szCs w:val="24"/>
        </w:rPr>
        <w:t xml:space="preserve">viši </w:t>
      </w:r>
      <w:r w:rsidR="009F0A48">
        <w:rPr>
          <w:rFonts w:ascii="Arial" w:hAnsi="Arial" w:cs="Arial"/>
          <w:sz w:val="24"/>
          <w:szCs w:val="24"/>
        </w:rPr>
        <w:t>u odnosu na 201</w:t>
      </w:r>
      <w:r w:rsidR="007E4245">
        <w:rPr>
          <w:rFonts w:ascii="Arial" w:hAnsi="Arial" w:cs="Arial"/>
          <w:sz w:val="24"/>
          <w:szCs w:val="24"/>
        </w:rPr>
        <w:t>8</w:t>
      </w:r>
      <w:r w:rsidR="009F0A48">
        <w:rPr>
          <w:rFonts w:ascii="Arial" w:hAnsi="Arial" w:cs="Arial"/>
          <w:sz w:val="24"/>
          <w:szCs w:val="24"/>
        </w:rPr>
        <w:t xml:space="preserve">. </w:t>
      </w:r>
      <w:r w:rsidR="009D3D1D">
        <w:rPr>
          <w:rFonts w:ascii="Arial" w:hAnsi="Arial" w:cs="Arial"/>
          <w:sz w:val="24"/>
          <w:szCs w:val="24"/>
        </w:rPr>
        <w:t>g</w:t>
      </w:r>
      <w:r w:rsidR="009F0A48">
        <w:rPr>
          <w:rFonts w:ascii="Arial" w:hAnsi="Arial" w:cs="Arial"/>
          <w:sz w:val="24"/>
          <w:szCs w:val="24"/>
        </w:rPr>
        <w:t>odinu</w:t>
      </w:r>
      <w:r w:rsidR="009D3D1D">
        <w:rPr>
          <w:rFonts w:ascii="Arial" w:hAnsi="Arial" w:cs="Arial"/>
          <w:sz w:val="24"/>
          <w:szCs w:val="24"/>
        </w:rPr>
        <w:t xml:space="preserve"> </w:t>
      </w:r>
    </w:p>
    <w:p w:rsidR="00C83B51" w:rsidRDefault="00C83B51" w:rsidP="009F0A4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133 Prihodi od nadležnog proračuna za financiranje rashoda za nabavu nefinancijske imovine iznose </w:t>
      </w:r>
      <w:r w:rsidR="007E424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7E4245">
        <w:rPr>
          <w:rFonts w:ascii="Arial" w:hAnsi="Arial" w:cs="Arial"/>
          <w:sz w:val="24"/>
          <w:szCs w:val="24"/>
        </w:rPr>
        <w:t>313</w:t>
      </w:r>
      <w:r>
        <w:rPr>
          <w:rFonts w:ascii="Arial" w:hAnsi="Arial" w:cs="Arial"/>
          <w:sz w:val="24"/>
          <w:szCs w:val="24"/>
        </w:rPr>
        <w:t xml:space="preserve"> kn</w:t>
      </w:r>
      <w:r w:rsidR="007E4245">
        <w:rPr>
          <w:rFonts w:ascii="Arial" w:hAnsi="Arial" w:cs="Arial"/>
          <w:sz w:val="24"/>
          <w:szCs w:val="24"/>
        </w:rPr>
        <w:t>. Niži su od prethodne godine za 86,5%</w:t>
      </w:r>
    </w:p>
    <w:p w:rsidR="009F0A48" w:rsidRDefault="009F0A48" w:rsidP="009F0A48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</w:p>
    <w:p w:rsidR="009F0A48" w:rsidRDefault="009F0A48" w:rsidP="009F0A48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Ukupni prihodi od nefinancijske imovine iznose 1,048 kn i identični su kao </w:t>
      </w:r>
    </w:p>
    <w:p w:rsidR="009F0A48" w:rsidRPr="009F0A48" w:rsidRDefault="009F0A48" w:rsidP="009F0A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prethodne godine.</w:t>
      </w:r>
    </w:p>
    <w:p w:rsidR="00B86469" w:rsidRDefault="009F0A48" w:rsidP="00B86469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304 </w:t>
      </w:r>
      <w:r w:rsidR="00B86469">
        <w:rPr>
          <w:rFonts w:ascii="Arial" w:hAnsi="Arial" w:cs="Arial"/>
          <w:sz w:val="24"/>
          <w:szCs w:val="24"/>
        </w:rPr>
        <w:t xml:space="preserve"> Stambeni objekti  iznose 1.048 kn, odnose se na prihode od prodanog stana </w:t>
      </w:r>
    </w:p>
    <w:p w:rsidR="00B86469" w:rsidRDefault="00B86469" w:rsidP="00B64D8C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</w:p>
    <w:p w:rsidR="00E06DBD" w:rsidRPr="007F7997" w:rsidRDefault="00E06DBD" w:rsidP="0070633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 xml:space="preserve">Ukupni </w:t>
      </w:r>
      <w:r w:rsidR="00303B3D" w:rsidRPr="007F7997">
        <w:rPr>
          <w:rFonts w:ascii="Arial" w:hAnsi="Arial" w:cs="Arial"/>
          <w:sz w:val="24"/>
          <w:szCs w:val="24"/>
        </w:rPr>
        <w:t>rashodi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9F0A48">
        <w:rPr>
          <w:rFonts w:ascii="Arial" w:hAnsi="Arial" w:cs="Arial"/>
          <w:sz w:val="24"/>
          <w:szCs w:val="24"/>
        </w:rPr>
        <w:t xml:space="preserve">poslovanja </w:t>
      </w:r>
      <w:r w:rsidRPr="007F7997">
        <w:rPr>
          <w:rFonts w:ascii="Arial" w:hAnsi="Arial" w:cs="Arial"/>
          <w:sz w:val="24"/>
          <w:szCs w:val="24"/>
        </w:rPr>
        <w:t xml:space="preserve">iznose </w:t>
      </w:r>
      <w:r w:rsidR="009D3D1D">
        <w:rPr>
          <w:rFonts w:ascii="Arial" w:hAnsi="Arial" w:cs="Arial"/>
          <w:sz w:val="24"/>
          <w:szCs w:val="24"/>
        </w:rPr>
        <w:t>8.</w:t>
      </w:r>
      <w:r w:rsidR="00220B75">
        <w:rPr>
          <w:rFonts w:ascii="Arial" w:hAnsi="Arial" w:cs="Arial"/>
          <w:sz w:val="24"/>
          <w:szCs w:val="24"/>
        </w:rPr>
        <w:t>879</w:t>
      </w:r>
      <w:r w:rsidR="009D3D1D">
        <w:rPr>
          <w:rFonts w:ascii="Arial" w:hAnsi="Arial" w:cs="Arial"/>
          <w:sz w:val="24"/>
          <w:szCs w:val="24"/>
        </w:rPr>
        <w:t>.1</w:t>
      </w:r>
      <w:r w:rsidR="00220B75">
        <w:rPr>
          <w:rFonts w:ascii="Arial" w:hAnsi="Arial" w:cs="Arial"/>
          <w:sz w:val="24"/>
          <w:szCs w:val="24"/>
        </w:rPr>
        <w:t>22</w:t>
      </w:r>
      <w:r w:rsidR="009F0A48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kn što je za </w:t>
      </w:r>
      <w:r w:rsidR="00220B75">
        <w:rPr>
          <w:rFonts w:ascii="Arial" w:hAnsi="Arial" w:cs="Arial"/>
          <w:sz w:val="24"/>
          <w:szCs w:val="24"/>
        </w:rPr>
        <w:t>735</w:t>
      </w:r>
      <w:r w:rsidR="009D3D1D">
        <w:rPr>
          <w:rFonts w:ascii="Arial" w:hAnsi="Arial" w:cs="Arial"/>
          <w:sz w:val="24"/>
          <w:szCs w:val="24"/>
        </w:rPr>
        <w:t>.9</w:t>
      </w:r>
      <w:r w:rsidR="00220B75">
        <w:rPr>
          <w:rFonts w:ascii="Arial" w:hAnsi="Arial" w:cs="Arial"/>
          <w:sz w:val="24"/>
          <w:szCs w:val="24"/>
        </w:rPr>
        <w:t>33</w:t>
      </w:r>
      <w:r w:rsidRPr="007F7997">
        <w:rPr>
          <w:rFonts w:ascii="Arial" w:hAnsi="Arial" w:cs="Arial"/>
          <w:sz w:val="24"/>
          <w:szCs w:val="24"/>
        </w:rPr>
        <w:t xml:space="preserve"> kn</w:t>
      </w:r>
      <w:r w:rsidR="0046010A" w:rsidRPr="007F7997">
        <w:rPr>
          <w:rFonts w:ascii="Arial" w:hAnsi="Arial" w:cs="Arial"/>
          <w:sz w:val="24"/>
          <w:szCs w:val="24"/>
        </w:rPr>
        <w:t xml:space="preserve">, odnosno </w:t>
      </w:r>
      <w:r w:rsidR="00220B75">
        <w:rPr>
          <w:rFonts w:ascii="Arial" w:hAnsi="Arial" w:cs="Arial"/>
          <w:sz w:val="24"/>
          <w:szCs w:val="24"/>
        </w:rPr>
        <w:t>9</w:t>
      </w:r>
      <w:r w:rsidR="00220B75" w:rsidRPr="007F7997">
        <w:rPr>
          <w:rFonts w:ascii="Arial" w:hAnsi="Arial" w:cs="Arial"/>
          <w:sz w:val="24"/>
          <w:szCs w:val="24"/>
        </w:rPr>
        <w:t xml:space="preserve"> </w:t>
      </w:r>
      <w:r w:rsidR="0046010A" w:rsidRPr="007F7997">
        <w:rPr>
          <w:rFonts w:ascii="Arial" w:hAnsi="Arial" w:cs="Arial"/>
          <w:sz w:val="24"/>
          <w:szCs w:val="24"/>
        </w:rPr>
        <w:t xml:space="preserve">% 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303B3D" w:rsidRPr="007F7997">
        <w:rPr>
          <w:rFonts w:ascii="Arial" w:hAnsi="Arial" w:cs="Arial"/>
          <w:sz w:val="24"/>
          <w:szCs w:val="24"/>
        </w:rPr>
        <w:t>više</w:t>
      </w:r>
      <w:r w:rsidRPr="007F7997">
        <w:rPr>
          <w:rFonts w:ascii="Arial" w:hAnsi="Arial" w:cs="Arial"/>
          <w:sz w:val="24"/>
          <w:szCs w:val="24"/>
        </w:rPr>
        <w:t xml:space="preserve"> u odnosu na 201</w:t>
      </w:r>
      <w:r w:rsidR="00220B75">
        <w:rPr>
          <w:rFonts w:ascii="Arial" w:hAnsi="Arial" w:cs="Arial"/>
          <w:sz w:val="24"/>
          <w:szCs w:val="24"/>
        </w:rPr>
        <w:t>8</w:t>
      </w:r>
      <w:r w:rsidRPr="007F7997">
        <w:rPr>
          <w:rFonts w:ascii="Arial" w:hAnsi="Arial" w:cs="Arial"/>
          <w:sz w:val="24"/>
          <w:szCs w:val="24"/>
        </w:rPr>
        <w:t>.</w:t>
      </w:r>
      <w:r w:rsidR="00706338">
        <w:rPr>
          <w:rFonts w:ascii="Arial" w:hAnsi="Arial" w:cs="Arial"/>
          <w:sz w:val="24"/>
          <w:szCs w:val="24"/>
        </w:rPr>
        <w:t xml:space="preserve"> godinu. </w:t>
      </w:r>
      <w:r w:rsidRPr="007F7997">
        <w:rPr>
          <w:rFonts w:ascii="Arial" w:hAnsi="Arial" w:cs="Arial"/>
          <w:sz w:val="24"/>
          <w:szCs w:val="24"/>
        </w:rPr>
        <w:t xml:space="preserve"> </w:t>
      </w:r>
    </w:p>
    <w:p w:rsidR="0046010A" w:rsidRPr="007F7997" w:rsidRDefault="0046010A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Do većih oscilacija u odnosu na prethodnu godinu došlo je na slijedećim pozicijama:</w:t>
      </w:r>
    </w:p>
    <w:p w:rsidR="0046010A" w:rsidRPr="007F7997" w:rsidRDefault="0046010A" w:rsidP="0046010A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AOP 1</w:t>
      </w:r>
      <w:r w:rsidR="009B3322">
        <w:rPr>
          <w:rFonts w:ascii="Arial" w:hAnsi="Arial" w:cs="Arial"/>
          <w:sz w:val="24"/>
          <w:szCs w:val="24"/>
        </w:rPr>
        <w:t>5</w:t>
      </w:r>
      <w:r w:rsidR="002F30A6">
        <w:rPr>
          <w:rFonts w:ascii="Arial" w:hAnsi="Arial" w:cs="Arial"/>
          <w:sz w:val="24"/>
          <w:szCs w:val="24"/>
        </w:rPr>
        <w:t>0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9B3322">
        <w:rPr>
          <w:rFonts w:ascii="Arial" w:hAnsi="Arial" w:cs="Arial"/>
          <w:sz w:val="24"/>
          <w:szCs w:val="24"/>
        </w:rPr>
        <w:t>plaće iznose 5.</w:t>
      </w:r>
      <w:r w:rsidR="009D3D1D">
        <w:rPr>
          <w:rFonts w:ascii="Arial" w:hAnsi="Arial" w:cs="Arial"/>
          <w:sz w:val="24"/>
          <w:szCs w:val="24"/>
        </w:rPr>
        <w:t>2</w:t>
      </w:r>
      <w:r w:rsidR="00220B75">
        <w:rPr>
          <w:rFonts w:ascii="Arial" w:hAnsi="Arial" w:cs="Arial"/>
          <w:sz w:val="24"/>
          <w:szCs w:val="24"/>
        </w:rPr>
        <w:t>47</w:t>
      </w:r>
      <w:r w:rsidR="009D3D1D">
        <w:rPr>
          <w:rFonts w:ascii="Arial" w:hAnsi="Arial" w:cs="Arial"/>
          <w:sz w:val="24"/>
          <w:szCs w:val="24"/>
        </w:rPr>
        <w:t>.</w:t>
      </w:r>
      <w:r w:rsidR="00220B75">
        <w:rPr>
          <w:rFonts w:ascii="Arial" w:hAnsi="Arial" w:cs="Arial"/>
          <w:sz w:val="24"/>
          <w:szCs w:val="24"/>
        </w:rPr>
        <w:t>719</w:t>
      </w:r>
      <w:r w:rsidR="00280E9E">
        <w:rPr>
          <w:rFonts w:ascii="Arial" w:hAnsi="Arial" w:cs="Arial"/>
          <w:sz w:val="24"/>
          <w:szCs w:val="24"/>
        </w:rPr>
        <w:t xml:space="preserve"> kn,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280E9E">
        <w:rPr>
          <w:rFonts w:ascii="Arial" w:hAnsi="Arial" w:cs="Arial"/>
          <w:sz w:val="24"/>
          <w:szCs w:val="24"/>
        </w:rPr>
        <w:t xml:space="preserve">te su </w:t>
      </w:r>
      <w:r w:rsidR="00632F5F">
        <w:rPr>
          <w:rFonts w:ascii="Arial" w:hAnsi="Arial" w:cs="Arial"/>
          <w:sz w:val="24"/>
          <w:szCs w:val="24"/>
        </w:rPr>
        <w:t>već</w:t>
      </w:r>
      <w:r w:rsidR="00280E9E">
        <w:rPr>
          <w:rFonts w:ascii="Arial" w:hAnsi="Arial" w:cs="Arial"/>
          <w:sz w:val="24"/>
          <w:szCs w:val="24"/>
        </w:rPr>
        <w:t>e</w:t>
      </w:r>
      <w:r w:rsidRPr="007F7997">
        <w:rPr>
          <w:rFonts w:ascii="Arial" w:hAnsi="Arial" w:cs="Arial"/>
          <w:sz w:val="24"/>
          <w:szCs w:val="24"/>
        </w:rPr>
        <w:t xml:space="preserve"> za </w:t>
      </w:r>
      <w:r w:rsidR="00220B75">
        <w:rPr>
          <w:rFonts w:ascii="Arial" w:hAnsi="Arial" w:cs="Arial"/>
          <w:sz w:val="24"/>
          <w:szCs w:val="24"/>
        </w:rPr>
        <w:t>5</w:t>
      </w:r>
      <w:r w:rsidR="009D3D1D">
        <w:rPr>
          <w:rFonts w:ascii="Arial" w:hAnsi="Arial" w:cs="Arial"/>
          <w:sz w:val="24"/>
          <w:szCs w:val="24"/>
        </w:rPr>
        <w:t>,</w:t>
      </w:r>
      <w:r w:rsidR="00220B75">
        <w:rPr>
          <w:rFonts w:ascii="Arial" w:hAnsi="Arial" w:cs="Arial"/>
          <w:sz w:val="24"/>
          <w:szCs w:val="24"/>
        </w:rPr>
        <w:t>3</w:t>
      </w:r>
      <w:r w:rsidR="00280E9E">
        <w:rPr>
          <w:rFonts w:ascii="Arial" w:hAnsi="Arial" w:cs="Arial"/>
          <w:sz w:val="24"/>
          <w:szCs w:val="24"/>
        </w:rPr>
        <w:t xml:space="preserve"> </w:t>
      </w:r>
      <w:r w:rsidR="00E032AB" w:rsidRPr="007F7997">
        <w:rPr>
          <w:rFonts w:ascii="Arial" w:hAnsi="Arial" w:cs="Arial"/>
          <w:sz w:val="24"/>
          <w:szCs w:val="24"/>
        </w:rPr>
        <w:t>%</w:t>
      </w:r>
      <w:r w:rsidR="00632F5F">
        <w:rPr>
          <w:rFonts w:ascii="Arial" w:hAnsi="Arial" w:cs="Arial"/>
          <w:sz w:val="24"/>
          <w:szCs w:val="24"/>
        </w:rPr>
        <w:t xml:space="preserve">, </w:t>
      </w:r>
      <w:r w:rsidR="00280E9E">
        <w:rPr>
          <w:rFonts w:ascii="Arial" w:hAnsi="Arial" w:cs="Arial"/>
          <w:sz w:val="24"/>
          <w:szCs w:val="24"/>
        </w:rPr>
        <w:t xml:space="preserve">u odnosu na </w:t>
      </w:r>
      <w:r w:rsidR="000808C6" w:rsidRPr="007F7997">
        <w:rPr>
          <w:rFonts w:ascii="Arial" w:hAnsi="Arial" w:cs="Arial"/>
          <w:sz w:val="24"/>
          <w:szCs w:val="24"/>
        </w:rPr>
        <w:t xml:space="preserve"> </w:t>
      </w:r>
      <w:r w:rsidR="00632F5F">
        <w:rPr>
          <w:rFonts w:ascii="Arial" w:hAnsi="Arial" w:cs="Arial"/>
          <w:sz w:val="24"/>
          <w:szCs w:val="24"/>
        </w:rPr>
        <w:t>201</w:t>
      </w:r>
      <w:r w:rsidR="00220B75">
        <w:rPr>
          <w:rFonts w:ascii="Arial" w:hAnsi="Arial" w:cs="Arial"/>
          <w:sz w:val="24"/>
          <w:szCs w:val="24"/>
        </w:rPr>
        <w:t>8</w:t>
      </w:r>
      <w:r w:rsidR="00632F5F">
        <w:rPr>
          <w:rFonts w:ascii="Arial" w:hAnsi="Arial" w:cs="Arial"/>
          <w:sz w:val="24"/>
          <w:szCs w:val="24"/>
        </w:rPr>
        <w:t>.</w:t>
      </w:r>
      <w:r w:rsidR="00280E9E">
        <w:rPr>
          <w:rFonts w:ascii="Arial" w:hAnsi="Arial" w:cs="Arial"/>
          <w:sz w:val="24"/>
          <w:szCs w:val="24"/>
        </w:rPr>
        <w:t xml:space="preserve"> </w:t>
      </w:r>
      <w:r w:rsidR="009D3D1D">
        <w:rPr>
          <w:rFonts w:ascii="Arial" w:hAnsi="Arial" w:cs="Arial"/>
          <w:sz w:val="24"/>
          <w:szCs w:val="24"/>
        </w:rPr>
        <w:t>g</w:t>
      </w:r>
      <w:r w:rsidR="00280E9E">
        <w:rPr>
          <w:rFonts w:ascii="Arial" w:hAnsi="Arial" w:cs="Arial"/>
          <w:sz w:val="24"/>
          <w:szCs w:val="24"/>
        </w:rPr>
        <w:t>odinu</w:t>
      </w:r>
      <w:r w:rsidR="009D3D1D">
        <w:rPr>
          <w:rFonts w:ascii="Arial" w:hAnsi="Arial" w:cs="Arial"/>
          <w:sz w:val="24"/>
          <w:szCs w:val="24"/>
        </w:rPr>
        <w:t xml:space="preserve">. U </w:t>
      </w:r>
      <w:r w:rsidR="001E2CA8">
        <w:rPr>
          <w:rFonts w:ascii="Arial" w:hAnsi="Arial" w:cs="Arial"/>
          <w:sz w:val="24"/>
          <w:szCs w:val="24"/>
        </w:rPr>
        <w:t xml:space="preserve">ovoj godini u prosjeku je povećan broj radnika za </w:t>
      </w:r>
      <w:r w:rsidR="005156B4">
        <w:rPr>
          <w:rFonts w:ascii="Arial" w:hAnsi="Arial" w:cs="Arial"/>
          <w:sz w:val="24"/>
          <w:szCs w:val="24"/>
        </w:rPr>
        <w:t>2</w:t>
      </w:r>
      <w:r w:rsidR="001E2CA8">
        <w:rPr>
          <w:rFonts w:ascii="Arial" w:hAnsi="Arial" w:cs="Arial"/>
          <w:sz w:val="24"/>
          <w:szCs w:val="24"/>
        </w:rPr>
        <w:t xml:space="preserve"> osob</w:t>
      </w:r>
      <w:r w:rsidR="005156B4">
        <w:rPr>
          <w:rFonts w:ascii="Arial" w:hAnsi="Arial" w:cs="Arial"/>
          <w:sz w:val="24"/>
          <w:szCs w:val="24"/>
        </w:rPr>
        <w:t>e</w:t>
      </w:r>
    </w:p>
    <w:p w:rsidR="001E2CA8" w:rsidRDefault="000808C6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E2CA8">
        <w:rPr>
          <w:rFonts w:ascii="Arial" w:hAnsi="Arial" w:cs="Arial"/>
          <w:sz w:val="24"/>
          <w:szCs w:val="24"/>
        </w:rPr>
        <w:t>AOP</w:t>
      </w:r>
      <w:r w:rsidR="00C321C4" w:rsidRPr="001E2CA8">
        <w:rPr>
          <w:rFonts w:ascii="Arial" w:hAnsi="Arial" w:cs="Arial"/>
          <w:sz w:val="24"/>
          <w:szCs w:val="24"/>
        </w:rPr>
        <w:t xml:space="preserve"> </w:t>
      </w:r>
      <w:r w:rsidR="007A7288" w:rsidRPr="001E2CA8">
        <w:rPr>
          <w:rFonts w:ascii="Arial" w:hAnsi="Arial" w:cs="Arial"/>
          <w:sz w:val="24"/>
          <w:szCs w:val="24"/>
        </w:rPr>
        <w:t>1</w:t>
      </w:r>
      <w:r w:rsidR="00C321C4" w:rsidRPr="001E2CA8">
        <w:rPr>
          <w:rFonts w:ascii="Arial" w:hAnsi="Arial" w:cs="Arial"/>
          <w:sz w:val="24"/>
          <w:szCs w:val="24"/>
        </w:rPr>
        <w:t xml:space="preserve">55 ostali rashodi za zaposlene iznose </w:t>
      </w:r>
      <w:r w:rsidR="005156B4">
        <w:rPr>
          <w:rFonts w:ascii="Arial" w:hAnsi="Arial" w:cs="Arial"/>
          <w:sz w:val="24"/>
          <w:szCs w:val="24"/>
        </w:rPr>
        <w:t>248.867</w:t>
      </w:r>
      <w:r w:rsidR="00C321C4" w:rsidRPr="001E2CA8">
        <w:rPr>
          <w:rFonts w:ascii="Arial" w:hAnsi="Arial" w:cs="Arial"/>
          <w:sz w:val="24"/>
          <w:szCs w:val="24"/>
        </w:rPr>
        <w:t xml:space="preserve"> kn te su za </w:t>
      </w:r>
      <w:r w:rsidR="005156B4">
        <w:rPr>
          <w:rFonts w:ascii="Arial" w:hAnsi="Arial" w:cs="Arial"/>
          <w:sz w:val="24"/>
          <w:szCs w:val="24"/>
        </w:rPr>
        <w:t>35,3</w:t>
      </w:r>
      <w:r w:rsidR="00C321C4" w:rsidRPr="001E2CA8">
        <w:rPr>
          <w:rFonts w:ascii="Arial" w:hAnsi="Arial" w:cs="Arial"/>
          <w:sz w:val="24"/>
          <w:szCs w:val="24"/>
        </w:rPr>
        <w:t xml:space="preserve">% </w:t>
      </w:r>
      <w:r w:rsidR="005156B4">
        <w:rPr>
          <w:rFonts w:ascii="Arial" w:hAnsi="Arial" w:cs="Arial"/>
          <w:sz w:val="24"/>
          <w:szCs w:val="24"/>
        </w:rPr>
        <w:t>viši</w:t>
      </w:r>
      <w:r w:rsidR="00C321C4" w:rsidRPr="001E2CA8">
        <w:rPr>
          <w:rFonts w:ascii="Arial" w:hAnsi="Arial" w:cs="Arial"/>
          <w:sz w:val="24"/>
          <w:szCs w:val="24"/>
        </w:rPr>
        <w:t xml:space="preserve"> u odnosu na 201</w:t>
      </w:r>
      <w:r w:rsidR="005156B4">
        <w:rPr>
          <w:rFonts w:ascii="Arial" w:hAnsi="Arial" w:cs="Arial"/>
          <w:sz w:val="24"/>
          <w:szCs w:val="24"/>
        </w:rPr>
        <w:t>8</w:t>
      </w:r>
      <w:r w:rsidR="00C321C4" w:rsidRPr="001E2CA8">
        <w:rPr>
          <w:rFonts w:ascii="Arial" w:hAnsi="Arial" w:cs="Arial"/>
          <w:sz w:val="24"/>
          <w:szCs w:val="24"/>
        </w:rPr>
        <w:t xml:space="preserve">. godinu. </w:t>
      </w:r>
      <w:r w:rsidR="005156B4">
        <w:rPr>
          <w:rFonts w:ascii="Arial" w:hAnsi="Arial" w:cs="Arial"/>
          <w:sz w:val="24"/>
          <w:szCs w:val="24"/>
        </w:rPr>
        <w:t>Uključuju: nagrade, darove, otpremni</w:t>
      </w:r>
      <w:r w:rsidR="00927F49">
        <w:rPr>
          <w:rFonts w:ascii="Arial" w:hAnsi="Arial" w:cs="Arial"/>
          <w:sz w:val="24"/>
          <w:szCs w:val="24"/>
        </w:rPr>
        <w:t>n</w:t>
      </w:r>
      <w:r w:rsidR="005156B4">
        <w:rPr>
          <w:rFonts w:ascii="Arial" w:hAnsi="Arial" w:cs="Arial"/>
          <w:sz w:val="24"/>
          <w:szCs w:val="24"/>
        </w:rPr>
        <w:t>e, naknade, Božićnica i Regres za zaposlenike.</w:t>
      </w:r>
    </w:p>
    <w:p w:rsidR="005156B4" w:rsidRDefault="005156B4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156 </w:t>
      </w:r>
      <w:r w:rsidRPr="005156B4">
        <w:rPr>
          <w:rFonts w:ascii="Arial" w:hAnsi="Arial" w:cs="Arial"/>
          <w:sz w:val="24"/>
          <w:szCs w:val="24"/>
        </w:rPr>
        <w:t>Doprinosi na plaću iznose 923.409 kn i viši su za 1,7%.</w:t>
      </w:r>
    </w:p>
    <w:p w:rsidR="004F4E47" w:rsidRDefault="004F4E47" w:rsidP="001E2CA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161 Naknade troškova zaposlenima iznose </w:t>
      </w:r>
      <w:r w:rsidR="005156B4">
        <w:rPr>
          <w:rFonts w:ascii="Arial" w:hAnsi="Arial" w:cs="Arial"/>
          <w:sz w:val="24"/>
          <w:szCs w:val="24"/>
        </w:rPr>
        <w:t>510.575</w:t>
      </w:r>
      <w:r w:rsidR="001E2CA8">
        <w:rPr>
          <w:rFonts w:ascii="Arial" w:hAnsi="Arial" w:cs="Arial"/>
          <w:sz w:val="24"/>
          <w:szCs w:val="24"/>
        </w:rPr>
        <w:t xml:space="preserve"> kn, te su za  </w:t>
      </w:r>
      <w:r w:rsidR="005156B4">
        <w:rPr>
          <w:rFonts w:ascii="Arial" w:hAnsi="Arial" w:cs="Arial"/>
          <w:sz w:val="24"/>
          <w:szCs w:val="24"/>
        </w:rPr>
        <w:t>12,5</w:t>
      </w:r>
      <w:r w:rsidRPr="001E2CA8">
        <w:rPr>
          <w:rFonts w:ascii="Arial" w:hAnsi="Arial" w:cs="Arial"/>
          <w:sz w:val="24"/>
          <w:szCs w:val="24"/>
        </w:rPr>
        <w:t xml:space="preserve">% </w:t>
      </w:r>
      <w:r w:rsidR="001E2CA8">
        <w:rPr>
          <w:rFonts w:ascii="Arial" w:hAnsi="Arial" w:cs="Arial"/>
          <w:sz w:val="24"/>
          <w:szCs w:val="24"/>
        </w:rPr>
        <w:t>v</w:t>
      </w:r>
      <w:r w:rsidR="005156B4">
        <w:rPr>
          <w:rFonts w:ascii="Arial" w:hAnsi="Arial" w:cs="Arial"/>
          <w:sz w:val="24"/>
          <w:szCs w:val="24"/>
        </w:rPr>
        <w:t>iše</w:t>
      </w:r>
      <w:r w:rsidRPr="001E2CA8">
        <w:rPr>
          <w:rFonts w:ascii="Arial" w:hAnsi="Arial" w:cs="Arial"/>
          <w:sz w:val="24"/>
          <w:szCs w:val="24"/>
        </w:rPr>
        <w:t xml:space="preserve"> u odnosu na 201</w:t>
      </w:r>
      <w:r w:rsidR="005156B4">
        <w:rPr>
          <w:rFonts w:ascii="Arial" w:hAnsi="Arial" w:cs="Arial"/>
          <w:sz w:val="24"/>
          <w:szCs w:val="24"/>
        </w:rPr>
        <w:t>8</w:t>
      </w:r>
      <w:r w:rsidRPr="001E2CA8">
        <w:rPr>
          <w:rFonts w:ascii="Arial" w:hAnsi="Arial" w:cs="Arial"/>
          <w:sz w:val="24"/>
          <w:szCs w:val="24"/>
        </w:rPr>
        <w:t xml:space="preserve">. </w:t>
      </w:r>
      <w:r w:rsidR="001E2CA8">
        <w:rPr>
          <w:rFonts w:ascii="Arial" w:hAnsi="Arial" w:cs="Arial"/>
          <w:sz w:val="24"/>
          <w:szCs w:val="24"/>
        </w:rPr>
        <w:t>g</w:t>
      </w:r>
      <w:r w:rsidRPr="001E2CA8">
        <w:rPr>
          <w:rFonts w:ascii="Arial" w:hAnsi="Arial" w:cs="Arial"/>
          <w:sz w:val="24"/>
          <w:szCs w:val="24"/>
        </w:rPr>
        <w:t>odinu</w:t>
      </w:r>
      <w:r w:rsidR="001E2CA8">
        <w:rPr>
          <w:rFonts w:ascii="Arial" w:hAnsi="Arial" w:cs="Arial"/>
          <w:sz w:val="24"/>
          <w:szCs w:val="24"/>
        </w:rPr>
        <w:t>.</w:t>
      </w:r>
      <w:r w:rsidR="00915054">
        <w:rPr>
          <w:rFonts w:ascii="Arial" w:hAnsi="Arial" w:cs="Arial"/>
          <w:sz w:val="24"/>
          <w:szCs w:val="24"/>
        </w:rPr>
        <w:t xml:space="preserve"> Troškovi službenih putovanja </w:t>
      </w:r>
      <w:r w:rsidR="00F7514E">
        <w:rPr>
          <w:rFonts w:ascii="Arial" w:hAnsi="Arial" w:cs="Arial"/>
          <w:sz w:val="24"/>
          <w:szCs w:val="24"/>
        </w:rPr>
        <w:t>iznose 248.666 kn. V</w:t>
      </w:r>
      <w:r w:rsidR="00915054">
        <w:rPr>
          <w:rFonts w:ascii="Arial" w:hAnsi="Arial" w:cs="Arial"/>
          <w:sz w:val="24"/>
          <w:szCs w:val="24"/>
        </w:rPr>
        <w:t>iši su za</w:t>
      </w:r>
      <w:r w:rsidR="001E2CA8">
        <w:rPr>
          <w:rFonts w:ascii="Arial" w:hAnsi="Arial" w:cs="Arial"/>
          <w:sz w:val="24"/>
          <w:szCs w:val="24"/>
        </w:rPr>
        <w:t xml:space="preserve"> </w:t>
      </w:r>
      <w:r w:rsidR="00915054">
        <w:rPr>
          <w:rFonts w:ascii="Arial" w:hAnsi="Arial" w:cs="Arial"/>
          <w:sz w:val="24"/>
          <w:szCs w:val="24"/>
        </w:rPr>
        <w:t>22,8 % zbog većeg uključivanja djelatnika u mobilnosti unutar Europs</w:t>
      </w:r>
      <w:r w:rsidR="00F7514E">
        <w:rPr>
          <w:rFonts w:ascii="Arial" w:hAnsi="Arial" w:cs="Arial"/>
          <w:sz w:val="24"/>
          <w:szCs w:val="24"/>
        </w:rPr>
        <w:t>k</w:t>
      </w:r>
      <w:r w:rsidR="00915054">
        <w:rPr>
          <w:rFonts w:ascii="Arial" w:hAnsi="Arial" w:cs="Arial"/>
          <w:sz w:val="24"/>
          <w:szCs w:val="24"/>
        </w:rPr>
        <w:t>e unije kroz EU projekte, Naknad</w:t>
      </w:r>
      <w:r w:rsidR="00F7514E">
        <w:rPr>
          <w:rFonts w:ascii="Arial" w:hAnsi="Arial" w:cs="Arial"/>
          <w:sz w:val="24"/>
          <w:szCs w:val="24"/>
        </w:rPr>
        <w:t xml:space="preserve">a </w:t>
      </w:r>
      <w:r w:rsidR="00915054">
        <w:rPr>
          <w:rFonts w:ascii="Arial" w:hAnsi="Arial" w:cs="Arial"/>
          <w:sz w:val="24"/>
          <w:szCs w:val="24"/>
        </w:rPr>
        <w:t xml:space="preserve">za prijevoz </w:t>
      </w:r>
      <w:r w:rsidR="00927F49">
        <w:rPr>
          <w:rFonts w:ascii="Arial" w:hAnsi="Arial" w:cs="Arial"/>
          <w:sz w:val="24"/>
          <w:szCs w:val="24"/>
        </w:rPr>
        <w:t>iznosi 246.293 kn i viša je</w:t>
      </w:r>
      <w:r w:rsidR="00915054">
        <w:rPr>
          <w:rFonts w:ascii="Arial" w:hAnsi="Arial" w:cs="Arial"/>
          <w:sz w:val="24"/>
          <w:szCs w:val="24"/>
        </w:rPr>
        <w:t xml:space="preserve"> za 6% zbog sve većeg broja djelatnika koji dolaze iz Rijeke i okolice</w:t>
      </w:r>
      <w:r w:rsidR="00F7514E">
        <w:rPr>
          <w:rFonts w:ascii="Arial" w:hAnsi="Arial" w:cs="Arial"/>
          <w:sz w:val="24"/>
          <w:szCs w:val="24"/>
        </w:rPr>
        <w:t>, stručno usavršavanje zaposlenika  iznosi 15.616 kn</w:t>
      </w:r>
      <w:r w:rsidR="003B3608">
        <w:rPr>
          <w:rFonts w:ascii="Arial" w:hAnsi="Arial" w:cs="Arial"/>
          <w:sz w:val="24"/>
          <w:szCs w:val="24"/>
        </w:rPr>
        <w:t xml:space="preserve">, te </w:t>
      </w:r>
      <w:r w:rsidR="00F7514E">
        <w:rPr>
          <w:rFonts w:ascii="Arial" w:hAnsi="Arial" w:cs="Arial"/>
          <w:sz w:val="24"/>
          <w:szCs w:val="24"/>
        </w:rPr>
        <w:t xml:space="preserve">je </w:t>
      </w:r>
      <w:r w:rsidR="003B3608">
        <w:rPr>
          <w:rFonts w:ascii="Arial" w:hAnsi="Arial" w:cs="Arial"/>
          <w:sz w:val="24"/>
          <w:szCs w:val="24"/>
        </w:rPr>
        <w:t>niže za 18,6%.</w:t>
      </w:r>
    </w:p>
    <w:p w:rsidR="00A87B60" w:rsidRPr="001E2CA8" w:rsidRDefault="00A87B60" w:rsidP="00A87B60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</w:p>
    <w:p w:rsidR="00043780" w:rsidRDefault="004F4E47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166</w:t>
      </w:r>
      <w:r w:rsidR="007A7288">
        <w:rPr>
          <w:rFonts w:ascii="Arial" w:hAnsi="Arial" w:cs="Arial"/>
          <w:sz w:val="24"/>
          <w:szCs w:val="24"/>
        </w:rPr>
        <w:t xml:space="preserve"> Rashodi za materijal i energiju</w:t>
      </w:r>
      <w:r w:rsidR="00E762FD">
        <w:rPr>
          <w:rFonts w:ascii="Arial" w:hAnsi="Arial" w:cs="Arial"/>
          <w:sz w:val="24"/>
          <w:szCs w:val="24"/>
        </w:rPr>
        <w:t xml:space="preserve"> iznose </w:t>
      </w:r>
      <w:r w:rsidR="001E2CA8">
        <w:rPr>
          <w:rFonts w:ascii="Arial" w:hAnsi="Arial" w:cs="Arial"/>
          <w:sz w:val="24"/>
          <w:szCs w:val="24"/>
        </w:rPr>
        <w:t>52</w:t>
      </w:r>
      <w:r w:rsidR="003B3608">
        <w:rPr>
          <w:rFonts w:ascii="Arial" w:hAnsi="Arial" w:cs="Arial"/>
          <w:sz w:val="24"/>
          <w:szCs w:val="24"/>
        </w:rPr>
        <w:t>6</w:t>
      </w:r>
      <w:r w:rsidR="00E762FD">
        <w:rPr>
          <w:rFonts w:ascii="Arial" w:hAnsi="Arial" w:cs="Arial"/>
          <w:sz w:val="24"/>
          <w:szCs w:val="24"/>
        </w:rPr>
        <w:t>.</w:t>
      </w:r>
      <w:r w:rsidR="003B3608">
        <w:rPr>
          <w:rFonts w:ascii="Arial" w:hAnsi="Arial" w:cs="Arial"/>
          <w:sz w:val="24"/>
          <w:szCs w:val="24"/>
        </w:rPr>
        <w:t>807</w:t>
      </w:r>
      <w:r w:rsidR="00E762FD">
        <w:rPr>
          <w:rFonts w:ascii="Arial" w:hAnsi="Arial" w:cs="Arial"/>
          <w:sz w:val="24"/>
          <w:szCs w:val="24"/>
        </w:rPr>
        <w:t xml:space="preserve"> kn, te su </w:t>
      </w:r>
      <w:r w:rsidR="001E2CA8">
        <w:rPr>
          <w:rFonts w:ascii="Arial" w:hAnsi="Arial" w:cs="Arial"/>
          <w:sz w:val="24"/>
          <w:szCs w:val="24"/>
        </w:rPr>
        <w:t>viši</w:t>
      </w:r>
      <w:r w:rsidR="00E762FD">
        <w:rPr>
          <w:rFonts w:ascii="Arial" w:hAnsi="Arial" w:cs="Arial"/>
          <w:sz w:val="24"/>
          <w:szCs w:val="24"/>
        </w:rPr>
        <w:t xml:space="preserve"> za </w:t>
      </w:r>
      <w:r w:rsidR="003B360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,2</w:t>
      </w:r>
      <w:r w:rsidR="007A7288">
        <w:rPr>
          <w:rFonts w:ascii="Arial" w:hAnsi="Arial" w:cs="Arial"/>
          <w:sz w:val="24"/>
          <w:szCs w:val="24"/>
        </w:rPr>
        <w:t>% u odnosu na 201</w:t>
      </w:r>
      <w:r w:rsidR="003B3608">
        <w:rPr>
          <w:rFonts w:ascii="Arial" w:hAnsi="Arial" w:cs="Arial"/>
          <w:sz w:val="24"/>
          <w:szCs w:val="24"/>
        </w:rPr>
        <w:t>8</w:t>
      </w:r>
      <w:r w:rsidR="007A7288">
        <w:rPr>
          <w:rFonts w:ascii="Arial" w:hAnsi="Arial" w:cs="Arial"/>
          <w:sz w:val="24"/>
          <w:szCs w:val="24"/>
        </w:rPr>
        <w:t xml:space="preserve">. godinu. </w:t>
      </w:r>
      <w:r w:rsidR="003B3608">
        <w:rPr>
          <w:rFonts w:ascii="Arial" w:hAnsi="Arial" w:cs="Arial"/>
          <w:sz w:val="24"/>
          <w:szCs w:val="24"/>
        </w:rPr>
        <w:t>Troškovi u</w:t>
      </w:r>
      <w:r>
        <w:rPr>
          <w:rFonts w:ascii="Arial" w:hAnsi="Arial" w:cs="Arial"/>
          <w:sz w:val="24"/>
          <w:szCs w:val="24"/>
        </w:rPr>
        <w:t>redsk</w:t>
      </w:r>
      <w:r w:rsidR="003B3608">
        <w:rPr>
          <w:rFonts w:ascii="Arial" w:hAnsi="Arial" w:cs="Arial"/>
          <w:sz w:val="24"/>
          <w:szCs w:val="24"/>
        </w:rPr>
        <w:t xml:space="preserve">og </w:t>
      </w:r>
      <w:r>
        <w:rPr>
          <w:rFonts w:ascii="Arial" w:hAnsi="Arial" w:cs="Arial"/>
          <w:sz w:val="24"/>
          <w:szCs w:val="24"/>
        </w:rPr>
        <w:t>materijal</w:t>
      </w:r>
      <w:r w:rsidR="003B360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3B3608">
        <w:rPr>
          <w:rFonts w:ascii="Arial" w:hAnsi="Arial" w:cs="Arial"/>
          <w:sz w:val="24"/>
          <w:szCs w:val="24"/>
        </w:rPr>
        <w:t>su 92.270 kn,</w:t>
      </w:r>
      <w:r w:rsidR="00217C9A">
        <w:rPr>
          <w:rFonts w:ascii="Arial" w:hAnsi="Arial" w:cs="Arial"/>
          <w:sz w:val="24"/>
          <w:szCs w:val="24"/>
        </w:rPr>
        <w:t xml:space="preserve"> </w:t>
      </w:r>
      <w:r w:rsidR="007A7288">
        <w:rPr>
          <w:rFonts w:ascii="Arial" w:hAnsi="Arial" w:cs="Arial"/>
          <w:sz w:val="24"/>
          <w:szCs w:val="24"/>
        </w:rPr>
        <w:t>m</w:t>
      </w:r>
      <w:r w:rsidR="00BC6D20" w:rsidRPr="00BC6D20">
        <w:rPr>
          <w:rFonts w:ascii="Arial" w:hAnsi="Arial" w:cs="Arial"/>
          <w:sz w:val="24"/>
          <w:szCs w:val="24"/>
        </w:rPr>
        <w:t>aterijal i sirovin</w:t>
      </w:r>
      <w:r>
        <w:rPr>
          <w:rFonts w:ascii="Arial" w:hAnsi="Arial" w:cs="Arial"/>
          <w:sz w:val="24"/>
          <w:szCs w:val="24"/>
        </w:rPr>
        <w:t xml:space="preserve">e </w:t>
      </w:r>
      <w:r w:rsidR="00552573">
        <w:rPr>
          <w:rFonts w:ascii="Arial" w:hAnsi="Arial" w:cs="Arial"/>
          <w:sz w:val="24"/>
          <w:szCs w:val="24"/>
        </w:rPr>
        <w:t>69.767 kn, energija 266.659 kn,</w:t>
      </w:r>
      <w:r>
        <w:rPr>
          <w:rFonts w:ascii="Arial" w:hAnsi="Arial" w:cs="Arial"/>
          <w:sz w:val="24"/>
          <w:szCs w:val="24"/>
        </w:rPr>
        <w:t xml:space="preserve"> </w:t>
      </w:r>
      <w:r w:rsidR="0055257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aterijal i dijelovi za tekuće i investicijsko održavanje </w:t>
      </w:r>
      <w:r w:rsidR="00552573">
        <w:rPr>
          <w:rFonts w:ascii="Arial" w:hAnsi="Arial" w:cs="Arial"/>
          <w:sz w:val="24"/>
          <w:szCs w:val="24"/>
        </w:rPr>
        <w:t xml:space="preserve">79.447 kn, </w:t>
      </w:r>
      <w:r>
        <w:rPr>
          <w:rFonts w:ascii="Arial" w:hAnsi="Arial" w:cs="Arial"/>
          <w:sz w:val="24"/>
          <w:szCs w:val="24"/>
        </w:rPr>
        <w:t>sitn</w:t>
      </w:r>
      <w:r w:rsidR="00552573">
        <w:rPr>
          <w:rFonts w:ascii="Arial" w:hAnsi="Arial" w:cs="Arial"/>
          <w:sz w:val="24"/>
          <w:szCs w:val="24"/>
        </w:rPr>
        <w:t>i</w:t>
      </w:r>
      <w:r w:rsidR="000437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inventar</w:t>
      </w:r>
      <w:r w:rsidR="00552573">
        <w:rPr>
          <w:rFonts w:ascii="Arial" w:hAnsi="Arial" w:cs="Arial"/>
          <w:sz w:val="24"/>
          <w:szCs w:val="24"/>
        </w:rPr>
        <w:t xml:space="preserve"> 10.852 kn</w:t>
      </w:r>
      <w:r w:rsidR="000437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službena radna obuća i odjeća </w:t>
      </w:r>
      <w:r w:rsidR="00552573">
        <w:rPr>
          <w:rFonts w:ascii="Arial" w:hAnsi="Arial" w:cs="Arial"/>
          <w:sz w:val="24"/>
          <w:szCs w:val="24"/>
        </w:rPr>
        <w:t>7.812 kn</w:t>
      </w:r>
    </w:p>
    <w:p w:rsidR="00043780" w:rsidRDefault="00043780" w:rsidP="00043780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</w:p>
    <w:p w:rsidR="00EB2760" w:rsidRDefault="0004752C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B2760">
        <w:rPr>
          <w:rFonts w:ascii="Arial" w:hAnsi="Arial" w:cs="Arial"/>
          <w:sz w:val="24"/>
          <w:szCs w:val="24"/>
        </w:rPr>
        <w:lastRenderedPageBreak/>
        <w:t>AOP 17</w:t>
      </w:r>
      <w:r w:rsidR="00A87B60" w:rsidRPr="00EB2760">
        <w:rPr>
          <w:rFonts w:ascii="Arial" w:hAnsi="Arial" w:cs="Arial"/>
          <w:sz w:val="24"/>
          <w:szCs w:val="24"/>
        </w:rPr>
        <w:t>4 rash</w:t>
      </w:r>
      <w:r w:rsidR="00EB2760" w:rsidRPr="00EB2760">
        <w:rPr>
          <w:rFonts w:ascii="Arial" w:hAnsi="Arial" w:cs="Arial"/>
          <w:sz w:val="24"/>
          <w:szCs w:val="24"/>
        </w:rPr>
        <w:t>odi za usluge iznose 345.420 kn. Niži su od prethodne godine za 31%. Uključuju: usluge</w:t>
      </w:r>
      <w:r w:rsidRPr="00EB2760">
        <w:rPr>
          <w:rFonts w:ascii="Arial" w:hAnsi="Arial" w:cs="Arial"/>
          <w:sz w:val="24"/>
          <w:szCs w:val="24"/>
        </w:rPr>
        <w:t xml:space="preserve"> </w:t>
      </w:r>
      <w:r w:rsidR="00043780" w:rsidRPr="00EB2760">
        <w:rPr>
          <w:rFonts w:ascii="Arial" w:hAnsi="Arial" w:cs="Arial"/>
          <w:sz w:val="24"/>
          <w:szCs w:val="24"/>
        </w:rPr>
        <w:t xml:space="preserve">telefona, pošte i prijevoza </w:t>
      </w:r>
      <w:r w:rsidR="00EB2760" w:rsidRPr="00EB2760">
        <w:rPr>
          <w:rFonts w:ascii="Arial" w:hAnsi="Arial" w:cs="Arial"/>
          <w:sz w:val="24"/>
          <w:szCs w:val="24"/>
        </w:rPr>
        <w:t>66.042</w:t>
      </w:r>
      <w:r w:rsidR="00043780" w:rsidRPr="00EB2760">
        <w:rPr>
          <w:rFonts w:ascii="Arial" w:hAnsi="Arial" w:cs="Arial"/>
          <w:sz w:val="24"/>
          <w:szCs w:val="24"/>
        </w:rPr>
        <w:t xml:space="preserve"> kn</w:t>
      </w:r>
      <w:r w:rsidR="00EB2760" w:rsidRPr="00EB2760">
        <w:rPr>
          <w:rFonts w:ascii="Arial" w:hAnsi="Arial" w:cs="Arial"/>
          <w:sz w:val="24"/>
          <w:szCs w:val="24"/>
        </w:rPr>
        <w:t>,</w:t>
      </w:r>
      <w:r w:rsidRPr="00EB2760">
        <w:rPr>
          <w:rFonts w:ascii="Arial" w:hAnsi="Arial" w:cs="Arial"/>
          <w:sz w:val="24"/>
          <w:szCs w:val="24"/>
        </w:rPr>
        <w:t xml:space="preserve"> </w:t>
      </w:r>
      <w:r w:rsidR="00EB2760" w:rsidRPr="00EB2760">
        <w:rPr>
          <w:rFonts w:ascii="Arial" w:hAnsi="Arial" w:cs="Arial"/>
          <w:sz w:val="24"/>
          <w:szCs w:val="24"/>
        </w:rPr>
        <w:t xml:space="preserve">usluge tekućeg i investicijskog održavanja 160.076 kn, usluge promidžbe i informiranja 3.712 kn,  </w:t>
      </w:r>
      <w:r w:rsidR="00EB2760">
        <w:rPr>
          <w:rFonts w:ascii="Arial" w:hAnsi="Arial" w:cs="Arial"/>
          <w:sz w:val="24"/>
          <w:szCs w:val="24"/>
        </w:rPr>
        <w:t>k</w:t>
      </w:r>
      <w:r w:rsidR="00EB2760" w:rsidRPr="00EB2760">
        <w:rPr>
          <w:rFonts w:ascii="Arial" w:hAnsi="Arial" w:cs="Arial"/>
          <w:sz w:val="24"/>
          <w:szCs w:val="24"/>
        </w:rPr>
        <w:t>omunalne usluge</w:t>
      </w:r>
      <w:r w:rsidR="00EB2760">
        <w:rPr>
          <w:rFonts w:ascii="Arial" w:hAnsi="Arial" w:cs="Arial"/>
          <w:sz w:val="24"/>
          <w:szCs w:val="24"/>
        </w:rPr>
        <w:t xml:space="preserve"> 45.462 kn, zakupnine i najamnine 1.994 kn, zdravstvene usluge 660 kn, intelektualne i osobne usluge 34.733 kn ( na ovoj poziciji je došlo do značajnog smanjenja za 85,5% u odnosu na 2018. godinu, a vezano uz troškove EU projekata koji su specifični i vezani uz ugovorom definirani budžet), računalne usluge 10.953 kn </w:t>
      </w:r>
      <w:r w:rsidR="00927F49">
        <w:rPr>
          <w:rFonts w:ascii="Arial" w:hAnsi="Arial" w:cs="Arial"/>
          <w:sz w:val="24"/>
          <w:szCs w:val="24"/>
        </w:rPr>
        <w:t xml:space="preserve">i </w:t>
      </w:r>
      <w:r w:rsidR="00EB2760">
        <w:rPr>
          <w:rFonts w:ascii="Arial" w:hAnsi="Arial" w:cs="Arial"/>
          <w:sz w:val="24"/>
          <w:szCs w:val="24"/>
        </w:rPr>
        <w:t>ostale usluge 21.788 kn.</w:t>
      </w:r>
    </w:p>
    <w:p w:rsidR="00EB2760" w:rsidRDefault="00EB2760" w:rsidP="00EB2760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</w:p>
    <w:p w:rsidR="00EB2760" w:rsidRDefault="002755CE" w:rsidP="006C2DF4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F4457">
        <w:rPr>
          <w:rFonts w:ascii="Arial" w:hAnsi="Arial" w:cs="Arial"/>
          <w:sz w:val="24"/>
          <w:szCs w:val="24"/>
        </w:rPr>
        <w:t>A</w:t>
      </w:r>
      <w:r w:rsidR="009F72B1" w:rsidRPr="001F4457">
        <w:rPr>
          <w:rFonts w:ascii="Arial" w:hAnsi="Arial" w:cs="Arial"/>
          <w:sz w:val="24"/>
          <w:szCs w:val="24"/>
        </w:rPr>
        <w:t>OP 19</w:t>
      </w:r>
      <w:r w:rsidRPr="001F4457">
        <w:rPr>
          <w:rFonts w:ascii="Arial" w:hAnsi="Arial" w:cs="Arial"/>
          <w:sz w:val="24"/>
          <w:szCs w:val="24"/>
        </w:rPr>
        <w:t>3</w:t>
      </w:r>
      <w:r w:rsidR="009F72B1" w:rsidRPr="001F4457">
        <w:rPr>
          <w:rFonts w:ascii="Arial" w:hAnsi="Arial" w:cs="Arial"/>
          <w:sz w:val="24"/>
          <w:szCs w:val="24"/>
        </w:rPr>
        <w:t xml:space="preserve"> Financijski rashodi iznose </w:t>
      </w:r>
      <w:r w:rsidR="00EB2760">
        <w:rPr>
          <w:rFonts w:ascii="Arial" w:hAnsi="Arial" w:cs="Arial"/>
          <w:sz w:val="24"/>
          <w:szCs w:val="24"/>
        </w:rPr>
        <w:t>5.614</w:t>
      </w:r>
      <w:r w:rsidRPr="001F4457">
        <w:rPr>
          <w:rFonts w:ascii="Arial" w:hAnsi="Arial" w:cs="Arial"/>
          <w:sz w:val="24"/>
          <w:szCs w:val="24"/>
        </w:rPr>
        <w:t xml:space="preserve"> </w:t>
      </w:r>
      <w:r w:rsidR="009F72B1" w:rsidRPr="001F4457">
        <w:rPr>
          <w:rFonts w:ascii="Arial" w:hAnsi="Arial" w:cs="Arial"/>
          <w:sz w:val="24"/>
          <w:szCs w:val="24"/>
        </w:rPr>
        <w:t>kn</w:t>
      </w:r>
      <w:r w:rsidR="001F4457">
        <w:rPr>
          <w:rFonts w:ascii="Arial" w:hAnsi="Arial" w:cs="Arial"/>
          <w:sz w:val="24"/>
          <w:szCs w:val="24"/>
        </w:rPr>
        <w:t xml:space="preserve"> i viši su za </w:t>
      </w:r>
      <w:r w:rsidR="00EB2760">
        <w:rPr>
          <w:rFonts w:ascii="Arial" w:hAnsi="Arial" w:cs="Arial"/>
          <w:sz w:val="24"/>
          <w:szCs w:val="24"/>
        </w:rPr>
        <w:t>15,5</w:t>
      </w:r>
      <w:r w:rsidR="001F4457">
        <w:rPr>
          <w:rFonts w:ascii="Arial" w:hAnsi="Arial" w:cs="Arial"/>
          <w:sz w:val="24"/>
          <w:szCs w:val="24"/>
        </w:rPr>
        <w:t xml:space="preserve">%. </w:t>
      </w:r>
      <w:r w:rsidRPr="001F4457">
        <w:rPr>
          <w:rFonts w:ascii="Arial" w:hAnsi="Arial" w:cs="Arial"/>
          <w:sz w:val="24"/>
          <w:szCs w:val="24"/>
        </w:rPr>
        <w:t xml:space="preserve"> </w:t>
      </w:r>
      <w:r w:rsidR="00EB2760">
        <w:rPr>
          <w:rFonts w:ascii="Arial" w:hAnsi="Arial" w:cs="Arial"/>
          <w:sz w:val="24"/>
          <w:szCs w:val="24"/>
        </w:rPr>
        <w:t>3.769</w:t>
      </w:r>
      <w:r w:rsidRPr="001F4457">
        <w:rPr>
          <w:rFonts w:ascii="Arial" w:hAnsi="Arial" w:cs="Arial"/>
          <w:sz w:val="24"/>
          <w:szCs w:val="24"/>
        </w:rPr>
        <w:t xml:space="preserve"> kn su </w:t>
      </w:r>
      <w:r w:rsidR="009F72B1" w:rsidRPr="001F4457">
        <w:rPr>
          <w:rFonts w:ascii="Arial" w:hAnsi="Arial" w:cs="Arial"/>
          <w:sz w:val="24"/>
          <w:szCs w:val="24"/>
        </w:rPr>
        <w:t xml:space="preserve">bankarske </w:t>
      </w:r>
      <w:r w:rsidRPr="001F4457">
        <w:rPr>
          <w:rFonts w:ascii="Arial" w:hAnsi="Arial" w:cs="Arial"/>
          <w:sz w:val="24"/>
          <w:szCs w:val="24"/>
        </w:rPr>
        <w:t>usluge i usluge platnog prometa koj</w:t>
      </w:r>
      <w:r w:rsidR="001F4457">
        <w:rPr>
          <w:rFonts w:ascii="Arial" w:hAnsi="Arial" w:cs="Arial"/>
          <w:sz w:val="24"/>
          <w:szCs w:val="24"/>
        </w:rPr>
        <w:t>e</w:t>
      </w:r>
      <w:r w:rsidRPr="001F4457">
        <w:rPr>
          <w:rFonts w:ascii="Arial" w:hAnsi="Arial" w:cs="Arial"/>
          <w:sz w:val="24"/>
          <w:szCs w:val="24"/>
        </w:rPr>
        <w:t xml:space="preserve"> su viš</w:t>
      </w:r>
      <w:r w:rsidR="001F4457">
        <w:rPr>
          <w:rFonts w:ascii="Arial" w:hAnsi="Arial" w:cs="Arial"/>
          <w:sz w:val="24"/>
          <w:szCs w:val="24"/>
        </w:rPr>
        <w:t>e</w:t>
      </w:r>
      <w:r w:rsidRPr="001F4457">
        <w:rPr>
          <w:rFonts w:ascii="Arial" w:hAnsi="Arial" w:cs="Arial"/>
          <w:sz w:val="24"/>
          <w:szCs w:val="24"/>
        </w:rPr>
        <w:t xml:space="preserve"> za </w:t>
      </w:r>
      <w:r w:rsidR="00EB2760">
        <w:rPr>
          <w:rFonts w:ascii="Arial" w:hAnsi="Arial" w:cs="Arial"/>
          <w:sz w:val="24"/>
          <w:szCs w:val="24"/>
        </w:rPr>
        <w:t>45,7</w:t>
      </w:r>
      <w:r w:rsidR="0043290B">
        <w:rPr>
          <w:rFonts w:ascii="Arial" w:hAnsi="Arial" w:cs="Arial"/>
          <w:sz w:val="24"/>
          <w:szCs w:val="24"/>
        </w:rPr>
        <w:t xml:space="preserve">% u </w:t>
      </w:r>
      <w:r w:rsidRPr="001F4457">
        <w:rPr>
          <w:rFonts w:ascii="Arial" w:hAnsi="Arial" w:cs="Arial"/>
          <w:sz w:val="24"/>
          <w:szCs w:val="24"/>
        </w:rPr>
        <w:t>o</w:t>
      </w:r>
      <w:r w:rsidR="0043290B">
        <w:rPr>
          <w:rFonts w:ascii="Arial" w:hAnsi="Arial" w:cs="Arial"/>
          <w:sz w:val="24"/>
          <w:szCs w:val="24"/>
        </w:rPr>
        <w:t>d</w:t>
      </w:r>
      <w:r w:rsidRPr="001F4457">
        <w:rPr>
          <w:rFonts w:ascii="Arial" w:hAnsi="Arial" w:cs="Arial"/>
          <w:sz w:val="24"/>
          <w:szCs w:val="24"/>
        </w:rPr>
        <w:t xml:space="preserve">nosu na prethodnu godinu zbog </w:t>
      </w:r>
      <w:r w:rsidR="001F4457">
        <w:rPr>
          <w:rFonts w:ascii="Arial" w:hAnsi="Arial" w:cs="Arial"/>
          <w:sz w:val="24"/>
          <w:szCs w:val="24"/>
        </w:rPr>
        <w:t xml:space="preserve">povećanja transakcija prema inozemstvu; </w:t>
      </w:r>
      <w:r w:rsidR="00EB2760">
        <w:rPr>
          <w:rFonts w:ascii="Arial" w:hAnsi="Arial" w:cs="Arial"/>
          <w:sz w:val="24"/>
          <w:szCs w:val="24"/>
        </w:rPr>
        <w:t>1.836</w:t>
      </w:r>
      <w:r w:rsidR="001B41F5" w:rsidRPr="001F4457">
        <w:rPr>
          <w:rFonts w:ascii="Arial" w:hAnsi="Arial" w:cs="Arial"/>
          <w:sz w:val="24"/>
          <w:szCs w:val="24"/>
        </w:rPr>
        <w:t xml:space="preserve"> Kn su negativne tečajne razlike</w:t>
      </w:r>
      <w:r w:rsidR="001F4457">
        <w:rPr>
          <w:rFonts w:ascii="Arial" w:hAnsi="Arial" w:cs="Arial"/>
          <w:sz w:val="24"/>
          <w:szCs w:val="24"/>
        </w:rPr>
        <w:t xml:space="preserve">. </w:t>
      </w:r>
      <w:r w:rsidR="00EB2760">
        <w:rPr>
          <w:rFonts w:ascii="Arial" w:hAnsi="Arial" w:cs="Arial"/>
          <w:sz w:val="24"/>
          <w:szCs w:val="24"/>
        </w:rPr>
        <w:t>Niže</w:t>
      </w:r>
      <w:r w:rsidR="001F4457">
        <w:rPr>
          <w:rFonts w:ascii="Arial" w:hAnsi="Arial" w:cs="Arial"/>
          <w:sz w:val="24"/>
          <w:szCs w:val="24"/>
        </w:rPr>
        <w:t xml:space="preserve"> su za </w:t>
      </w:r>
      <w:r w:rsidR="00EB2760">
        <w:rPr>
          <w:rFonts w:ascii="Arial" w:hAnsi="Arial" w:cs="Arial"/>
          <w:sz w:val="24"/>
          <w:szCs w:val="24"/>
        </w:rPr>
        <w:t>19,2</w:t>
      </w:r>
      <w:r w:rsidR="001F4457">
        <w:rPr>
          <w:rFonts w:ascii="Arial" w:hAnsi="Arial" w:cs="Arial"/>
          <w:sz w:val="24"/>
          <w:szCs w:val="24"/>
        </w:rPr>
        <w:t>% u odnosu na 201</w:t>
      </w:r>
      <w:r w:rsidR="00EB2760">
        <w:rPr>
          <w:rFonts w:ascii="Arial" w:hAnsi="Arial" w:cs="Arial"/>
          <w:sz w:val="24"/>
          <w:szCs w:val="24"/>
        </w:rPr>
        <w:t>8. godinu.</w:t>
      </w:r>
    </w:p>
    <w:p w:rsidR="00034D61" w:rsidRPr="00034D61" w:rsidRDefault="00034D61" w:rsidP="00034D61">
      <w:pPr>
        <w:pStyle w:val="Odlomakpopisa"/>
        <w:rPr>
          <w:rFonts w:ascii="Arial" w:hAnsi="Arial" w:cs="Arial"/>
          <w:sz w:val="24"/>
          <w:szCs w:val="24"/>
        </w:rPr>
      </w:pPr>
    </w:p>
    <w:p w:rsidR="001F4457" w:rsidRDefault="00EB2760" w:rsidP="006C2DF4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4457">
        <w:rPr>
          <w:rFonts w:ascii="Arial" w:hAnsi="Arial" w:cs="Arial"/>
          <w:sz w:val="24"/>
          <w:szCs w:val="24"/>
        </w:rPr>
        <w:t xml:space="preserve">AOP 221 Pomoći dane u inozemstvo i unutar općeg proračuna iznose </w:t>
      </w:r>
      <w:r w:rsidR="004810C6">
        <w:rPr>
          <w:rFonts w:ascii="Arial" w:hAnsi="Arial" w:cs="Arial"/>
          <w:sz w:val="24"/>
          <w:szCs w:val="24"/>
        </w:rPr>
        <w:t xml:space="preserve">318.360 </w:t>
      </w:r>
      <w:r w:rsidR="001F4457">
        <w:rPr>
          <w:rFonts w:ascii="Arial" w:hAnsi="Arial" w:cs="Arial"/>
          <w:sz w:val="24"/>
          <w:szCs w:val="24"/>
        </w:rPr>
        <w:t xml:space="preserve"> kn. Ove pomoći uključuju sredstva koje naša škola</w:t>
      </w:r>
      <w:r w:rsidR="004810C6">
        <w:rPr>
          <w:rFonts w:ascii="Arial" w:hAnsi="Arial" w:cs="Arial"/>
          <w:sz w:val="24"/>
          <w:szCs w:val="24"/>
        </w:rPr>
        <w:t>, kao koordinator KA2 projekta,</w:t>
      </w:r>
      <w:r w:rsidR="001F4457">
        <w:rPr>
          <w:rFonts w:ascii="Arial" w:hAnsi="Arial" w:cs="Arial"/>
          <w:sz w:val="24"/>
          <w:szCs w:val="24"/>
        </w:rPr>
        <w:t xml:space="preserve"> raspoređuje partnerskim škola </w:t>
      </w:r>
      <w:r w:rsidR="004810C6">
        <w:rPr>
          <w:rFonts w:ascii="Arial" w:hAnsi="Arial" w:cs="Arial"/>
          <w:sz w:val="24"/>
          <w:szCs w:val="24"/>
        </w:rPr>
        <w:t xml:space="preserve"> prema ugovorom dogovorenom rasporedu isplata.</w:t>
      </w:r>
    </w:p>
    <w:p w:rsidR="00034D61" w:rsidRPr="00034D61" w:rsidRDefault="00034D61" w:rsidP="00034D61">
      <w:pPr>
        <w:pStyle w:val="Odlomakpopisa"/>
        <w:rPr>
          <w:rFonts w:ascii="Arial" w:hAnsi="Arial" w:cs="Arial"/>
          <w:sz w:val="24"/>
          <w:szCs w:val="24"/>
        </w:rPr>
      </w:pPr>
    </w:p>
    <w:p w:rsidR="00034D61" w:rsidRPr="001F4457" w:rsidRDefault="00034D61" w:rsidP="006C2DF4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253 Ostale naknade građanima i kućanstvima iz proračuna iznose 883 kn i po prvi puta su uključene u rashode Škole. Čine naknadu učeniku za udžbenike.</w:t>
      </w:r>
    </w:p>
    <w:p w:rsidR="001B41F5" w:rsidRDefault="001B41F5" w:rsidP="001B41F5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1B41F5" w:rsidRDefault="001B41F5" w:rsidP="001B41F5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B41F5">
        <w:rPr>
          <w:rFonts w:ascii="Arial" w:hAnsi="Arial" w:cs="Arial"/>
          <w:sz w:val="24"/>
          <w:szCs w:val="24"/>
        </w:rPr>
        <w:t xml:space="preserve">Ukupni rashodi </w:t>
      </w:r>
      <w:r>
        <w:rPr>
          <w:rFonts w:ascii="Arial" w:hAnsi="Arial" w:cs="Arial"/>
          <w:sz w:val="24"/>
          <w:szCs w:val="24"/>
        </w:rPr>
        <w:t xml:space="preserve">za nabavu nefinancijske imovine su </w:t>
      </w:r>
      <w:r w:rsidR="00034D61">
        <w:rPr>
          <w:rFonts w:ascii="Arial" w:hAnsi="Arial" w:cs="Arial"/>
          <w:sz w:val="24"/>
          <w:szCs w:val="24"/>
        </w:rPr>
        <w:t>124.251</w:t>
      </w:r>
      <w:r w:rsidRPr="001B41F5">
        <w:rPr>
          <w:rFonts w:ascii="Arial" w:hAnsi="Arial" w:cs="Arial"/>
          <w:sz w:val="24"/>
          <w:szCs w:val="24"/>
        </w:rPr>
        <w:t xml:space="preserve"> kn što je za</w:t>
      </w:r>
      <w:r>
        <w:rPr>
          <w:rFonts w:ascii="Arial" w:hAnsi="Arial" w:cs="Arial"/>
          <w:sz w:val="24"/>
          <w:szCs w:val="24"/>
        </w:rPr>
        <w:t xml:space="preserve"> </w:t>
      </w:r>
      <w:r w:rsidRPr="001B41F5">
        <w:rPr>
          <w:rFonts w:ascii="Arial" w:hAnsi="Arial" w:cs="Arial"/>
          <w:sz w:val="24"/>
          <w:szCs w:val="24"/>
        </w:rPr>
        <w:t xml:space="preserve"> </w:t>
      </w:r>
    </w:p>
    <w:p w:rsidR="00034D61" w:rsidRDefault="00034D61" w:rsidP="00034D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27,6</w:t>
      </w:r>
      <w:r w:rsidR="004D5B79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</w:t>
      </w:r>
      <w:r w:rsidR="004D5B79">
        <w:rPr>
          <w:rFonts w:ascii="Arial" w:hAnsi="Arial" w:cs="Arial"/>
          <w:sz w:val="24"/>
          <w:szCs w:val="24"/>
        </w:rPr>
        <w:t>manje</w:t>
      </w:r>
      <w:r w:rsidR="001B41F5">
        <w:rPr>
          <w:rFonts w:ascii="Arial" w:hAnsi="Arial" w:cs="Arial"/>
          <w:sz w:val="24"/>
          <w:szCs w:val="24"/>
        </w:rPr>
        <w:t xml:space="preserve"> od prošle godine. </w:t>
      </w:r>
    </w:p>
    <w:p w:rsidR="00034D61" w:rsidRDefault="001B41F5" w:rsidP="00034D6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34D61">
        <w:rPr>
          <w:rFonts w:ascii="Arial" w:hAnsi="Arial" w:cs="Arial"/>
          <w:sz w:val="24"/>
          <w:szCs w:val="24"/>
        </w:rPr>
        <w:t xml:space="preserve">AOP </w:t>
      </w:r>
      <w:r w:rsidR="00034D61">
        <w:rPr>
          <w:rFonts w:ascii="Arial" w:hAnsi="Arial" w:cs="Arial"/>
          <w:sz w:val="24"/>
          <w:szCs w:val="24"/>
        </w:rPr>
        <w:t>347 nematerijalna imovina iznosi 11.132 kn</w:t>
      </w:r>
      <w:r w:rsidR="00B26EA8">
        <w:rPr>
          <w:rFonts w:ascii="Arial" w:hAnsi="Arial" w:cs="Arial"/>
          <w:sz w:val="24"/>
          <w:szCs w:val="24"/>
        </w:rPr>
        <w:t xml:space="preserve"> i odnosi se na nabavu tri licence</w:t>
      </w:r>
    </w:p>
    <w:p w:rsidR="001B41F5" w:rsidRPr="00034D61" w:rsidRDefault="00034D61" w:rsidP="00034D6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</w:t>
      </w:r>
      <w:r w:rsidR="001B41F5" w:rsidRPr="00034D61">
        <w:rPr>
          <w:rFonts w:ascii="Arial" w:hAnsi="Arial" w:cs="Arial"/>
          <w:sz w:val="24"/>
          <w:szCs w:val="24"/>
        </w:rPr>
        <w:t xml:space="preserve">360 Postrojenja i oprema iznose </w:t>
      </w:r>
      <w:r w:rsidR="00B26EA8">
        <w:rPr>
          <w:rFonts w:ascii="Arial" w:hAnsi="Arial" w:cs="Arial"/>
          <w:sz w:val="24"/>
          <w:szCs w:val="24"/>
        </w:rPr>
        <w:t>106.557</w:t>
      </w:r>
      <w:r w:rsidR="001B41F5" w:rsidRPr="00034D61">
        <w:rPr>
          <w:rFonts w:ascii="Arial" w:hAnsi="Arial" w:cs="Arial"/>
          <w:sz w:val="24"/>
          <w:szCs w:val="24"/>
        </w:rPr>
        <w:t xml:space="preserve"> kn i za </w:t>
      </w:r>
      <w:r w:rsidR="004D5B79" w:rsidRPr="00034D61">
        <w:rPr>
          <w:rFonts w:ascii="Arial" w:hAnsi="Arial" w:cs="Arial"/>
          <w:sz w:val="24"/>
          <w:szCs w:val="24"/>
        </w:rPr>
        <w:t>3</w:t>
      </w:r>
      <w:r w:rsidR="00B26EA8">
        <w:rPr>
          <w:rFonts w:ascii="Arial" w:hAnsi="Arial" w:cs="Arial"/>
          <w:sz w:val="24"/>
          <w:szCs w:val="24"/>
        </w:rPr>
        <w:t>5</w:t>
      </w:r>
      <w:r w:rsidR="004D5B79" w:rsidRPr="00034D61">
        <w:rPr>
          <w:rFonts w:ascii="Arial" w:hAnsi="Arial" w:cs="Arial"/>
          <w:sz w:val="24"/>
          <w:szCs w:val="24"/>
        </w:rPr>
        <w:t>,8</w:t>
      </w:r>
      <w:r w:rsidR="001B41F5" w:rsidRPr="00034D61">
        <w:rPr>
          <w:rFonts w:ascii="Arial" w:hAnsi="Arial" w:cs="Arial"/>
          <w:sz w:val="24"/>
          <w:szCs w:val="24"/>
        </w:rPr>
        <w:t xml:space="preserve">% su </w:t>
      </w:r>
      <w:r w:rsidR="004D5B79" w:rsidRPr="00034D61">
        <w:rPr>
          <w:rFonts w:ascii="Arial" w:hAnsi="Arial" w:cs="Arial"/>
          <w:sz w:val="24"/>
          <w:szCs w:val="24"/>
        </w:rPr>
        <w:t>niž</w:t>
      </w:r>
      <w:r w:rsidR="001B41F5" w:rsidRPr="00034D61">
        <w:rPr>
          <w:rFonts w:ascii="Arial" w:hAnsi="Arial" w:cs="Arial"/>
          <w:sz w:val="24"/>
          <w:szCs w:val="24"/>
        </w:rPr>
        <w:t>i u odnosu na 201</w:t>
      </w:r>
      <w:r w:rsidR="00B26EA8">
        <w:rPr>
          <w:rFonts w:ascii="Arial" w:hAnsi="Arial" w:cs="Arial"/>
          <w:sz w:val="24"/>
          <w:szCs w:val="24"/>
        </w:rPr>
        <w:t>8</w:t>
      </w:r>
      <w:r w:rsidR="001B41F5" w:rsidRPr="00034D61">
        <w:rPr>
          <w:rFonts w:ascii="Arial" w:hAnsi="Arial" w:cs="Arial"/>
          <w:sz w:val="24"/>
          <w:szCs w:val="24"/>
        </w:rPr>
        <w:t xml:space="preserve">. godinu. </w:t>
      </w:r>
      <w:r w:rsidR="009F72B1" w:rsidRPr="00034D61">
        <w:rPr>
          <w:rFonts w:ascii="Arial" w:hAnsi="Arial" w:cs="Arial"/>
          <w:sz w:val="24"/>
          <w:szCs w:val="24"/>
        </w:rPr>
        <w:t xml:space="preserve"> </w:t>
      </w:r>
      <w:r w:rsidR="00B26EA8">
        <w:rPr>
          <w:rFonts w:ascii="Arial" w:hAnsi="Arial" w:cs="Arial"/>
          <w:sz w:val="24"/>
          <w:szCs w:val="24"/>
        </w:rPr>
        <w:t>Nabavljena su računala i računalna oprema u vrijednosti od 52.674 kn, 938 kn je uredski namještaj; komunikacijska oprema 8.179 kn, klima uređaji 15.803 kn, uređaj za ugostiteljski praktikum 1.861 kn, te razna oprema 24.101 kn.</w:t>
      </w:r>
    </w:p>
    <w:p w:rsidR="004D5B79" w:rsidRDefault="004D5B79" w:rsidP="006C2DF4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374 Knjige, umjetnička djela i ostale izložbene vrijednosti iznosi </w:t>
      </w:r>
      <w:r w:rsidR="00B26EA8">
        <w:rPr>
          <w:rFonts w:ascii="Arial" w:hAnsi="Arial" w:cs="Arial"/>
          <w:sz w:val="24"/>
          <w:szCs w:val="24"/>
        </w:rPr>
        <w:t>5.312</w:t>
      </w:r>
      <w:r>
        <w:rPr>
          <w:rFonts w:ascii="Arial" w:hAnsi="Arial" w:cs="Arial"/>
          <w:sz w:val="24"/>
          <w:szCs w:val="24"/>
        </w:rPr>
        <w:t xml:space="preserve"> kn</w:t>
      </w:r>
      <w:r w:rsidR="00517C86">
        <w:rPr>
          <w:rFonts w:ascii="Arial" w:hAnsi="Arial" w:cs="Arial"/>
          <w:sz w:val="24"/>
          <w:szCs w:val="24"/>
        </w:rPr>
        <w:t xml:space="preserve">. </w:t>
      </w:r>
      <w:r w:rsidR="00CD7C48">
        <w:rPr>
          <w:rFonts w:ascii="Arial" w:hAnsi="Arial" w:cs="Arial"/>
          <w:sz w:val="24"/>
          <w:szCs w:val="24"/>
        </w:rPr>
        <w:t>U</w:t>
      </w:r>
      <w:r w:rsidR="00517C86">
        <w:rPr>
          <w:rFonts w:ascii="Arial" w:hAnsi="Arial" w:cs="Arial"/>
          <w:sz w:val="24"/>
          <w:szCs w:val="24"/>
        </w:rPr>
        <w:t xml:space="preserve"> navedenom iznosu nabavljene su nove knjige za školsku knjižnicu. </w:t>
      </w:r>
    </w:p>
    <w:p w:rsidR="00F34CB5" w:rsidRPr="00CD7C48" w:rsidRDefault="00295890" w:rsidP="00CD7C4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D1174">
        <w:rPr>
          <w:rFonts w:ascii="Arial" w:hAnsi="Arial" w:cs="Arial"/>
          <w:sz w:val="24"/>
          <w:szCs w:val="24"/>
        </w:rPr>
        <w:t>AOP 3</w:t>
      </w:r>
      <w:r w:rsidR="001B41F5" w:rsidRPr="00CD1174">
        <w:rPr>
          <w:rFonts w:ascii="Arial" w:hAnsi="Arial" w:cs="Arial"/>
          <w:sz w:val="24"/>
          <w:szCs w:val="24"/>
        </w:rPr>
        <w:t>82</w:t>
      </w:r>
      <w:r w:rsidRPr="00CD1174">
        <w:rPr>
          <w:rFonts w:ascii="Arial" w:hAnsi="Arial" w:cs="Arial"/>
          <w:sz w:val="24"/>
          <w:szCs w:val="24"/>
        </w:rPr>
        <w:t xml:space="preserve"> </w:t>
      </w:r>
      <w:r w:rsidR="001B41F5" w:rsidRPr="00CD1174">
        <w:rPr>
          <w:rFonts w:ascii="Arial" w:hAnsi="Arial" w:cs="Arial"/>
          <w:sz w:val="24"/>
          <w:szCs w:val="24"/>
        </w:rPr>
        <w:t>nematerijalna</w:t>
      </w:r>
      <w:r w:rsidRPr="00CD1174">
        <w:rPr>
          <w:rFonts w:ascii="Arial" w:hAnsi="Arial" w:cs="Arial"/>
          <w:sz w:val="24"/>
          <w:szCs w:val="24"/>
        </w:rPr>
        <w:t xml:space="preserve"> imovin</w:t>
      </w:r>
      <w:r w:rsidR="001B41F5" w:rsidRPr="00CD1174">
        <w:rPr>
          <w:rFonts w:ascii="Arial" w:hAnsi="Arial" w:cs="Arial"/>
          <w:sz w:val="24"/>
          <w:szCs w:val="24"/>
        </w:rPr>
        <w:t>a</w:t>
      </w:r>
      <w:r w:rsidRPr="00CD1174">
        <w:rPr>
          <w:rFonts w:ascii="Arial" w:hAnsi="Arial" w:cs="Arial"/>
          <w:sz w:val="24"/>
          <w:szCs w:val="24"/>
        </w:rPr>
        <w:t xml:space="preserve"> iznos</w:t>
      </w:r>
      <w:r w:rsidR="001B41F5" w:rsidRPr="00CD1174">
        <w:rPr>
          <w:rFonts w:ascii="Arial" w:hAnsi="Arial" w:cs="Arial"/>
          <w:sz w:val="24"/>
          <w:szCs w:val="24"/>
        </w:rPr>
        <w:t>i</w:t>
      </w:r>
      <w:r w:rsidRPr="00CD1174">
        <w:rPr>
          <w:rFonts w:ascii="Arial" w:hAnsi="Arial" w:cs="Arial"/>
          <w:sz w:val="24"/>
          <w:szCs w:val="24"/>
        </w:rPr>
        <w:t xml:space="preserve"> </w:t>
      </w:r>
      <w:r w:rsidR="00CD7C48">
        <w:rPr>
          <w:rFonts w:ascii="Arial" w:hAnsi="Arial" w:cs="Arial"/>
          <w:sz w:val="24"/>
          <w:szCs w:val="24"/>
        </w:rPr>
        <w:t>1</w:t>
      </w:r>
      <w:r w:rsidR="00517C86">
        <w:rPr>
          <w:rFonts w:ascii="Arial" w:hAnsi="Arial" w:cs="Arial"/>
          <w:sz w:val="24"/>
          <w:szCs w:val="24"/>
        </w:rPr>
        <w:t>.</w:t>
      </w:r>
      <w:r w:rsidR="00CD7C48">
        <w:rPr>
          <w:rFonts w:ascii="Arial" w:hAnsi="Arial" w:cs="Arial"/>
          <w:sz w:val="24"/>
          <w:szCs w:val="24"/>
        </w:rPr>
        <w:t>25</w:t>
      </w:r>
      <w:r w:rsidR="00517C86">
        <w:rPr>
          <w:rFonts w:ascii="Arial" w:hAnsi="Arial" w:cs="Arial"/>
          <w:sz w:val="24"/>
          <w:szCs w:val="24"/>
        </w:rPr>
        <w:t>0</w:t>
      </w:r>
      <w:r w:rsidRPr="00CD1174">
        <w:rPr>
          <w:rFonts w:ascii="Arial" w:hAnsi="Arial" w:cs="Arial"/>
          <w:sz w:val="24"/>
          <w:szCs w:val="24"/>
        </w:rPr>
        <w:t xml:space="preserve"> Kn</w:t>
      </w:r>
      <w:r w:rsidR="00CD1174" w:rsidRPr="00CD1174">
        <w:rPr>
          <w:rFonts w:ascii="Arial" w:hAnsi="Arial" w:cs="Arial"/>
          <w:sz w:val="24"/>
          <w:szCs w:val="24"/>
        </w:rPr>
        <w:t xml:space="preserve">, </w:t>
      </w:r>
      <w:r w:rsidR="00517C86">
        <w:rPr>
          <w:rFonts w:ascii="Arial" w:hAnsi="Arial" w:cs="Arial"/>
          <w:sz w:val="24"/>
          <w:szCs w:val="24"/>
        </w:rPr>
        <w:t xml:space="preserve">te je za </w:t>
      </w:r>
      <w:r w:rsidR="00CD7C48">
        <w:rPr>
          <w:rFonts w:ascii="Arial" w:hAnsi="Arial" w:cs="Arial"/>
          <w:sz w:val="24"/>
          <w:szCs w:val="24"/>
        </w:rPr>
        <w:t xml:space="preserve">72,2 % </w:t>
      </w:r>
      <w:r w:rsidR="00517C86" w:rsidRPr="00CD7C48">
        <w:rPr>
          <w:rFonts w:ascii="Arial" w:hAnsi="Arial" w:cs="Arial"/>
          <w:sz w:val="24"/>
          <w:szCs w:val="24"/>
        </w:rPr>
        <w:t>viša odnosu na 201</w:t>
      </w:r>
      <w:r w:rsidR="00CD7C48">
        <w:rPr>
          <w:rFonts w:ascii="Arial" w:hAnsi="Arial" w:cs="Arial"/>
          <w:sz w:val="24"/>
          <w:szCs w:val="24"/>
        </w:rPr>
        <w:t>8</w:t>
      </w:r>
      <w:r w:rsidR="00517C86" w:rsidRPr="00CD7C48">
        <w:rPr>
          <w:rFonts w:ascii="Arial" w:hAnsi="Arial" w:cs="Arial"/>
          <w:sz w:val="24"/>
          <w:szCs w:val="24"/>
        </w:rPr>
        <w:t>. godinu. O</w:t>
      </w:r>
      <w:r w:rsidR="00CD1174" w:rsidRPr="00CD7C48">
        <w:rPr>
          <w:rFonts w:ascii="Arial" w:hAnsi="Arial" w:cs="Arial"/>
          <w:sz w:val="24"/>
          <w:szCs w:val="24"/>
        </w:rPr>
        <w:t xml:space="preserve">dnosi se na </w:t>
      </w:r>
      <w:r w:rsidR="00F8286F" w:rsidRPr="00CD7C48">
        <w:rPr>
          <w:rFonts w:ascii="Arial" w:hAnsi="Arial" w:cs="Arial"/>
          <w:sz w:val="24"/>
          <w:szCs w:val="24"/>
        </w:rPr>
        <w:t xml:space="preserve">licencu za </w:t>
      </w:r>
      <w:r w:rsidR="00CD1174" w:rsidRPr="00CD7C48">
        <w:rPr>
          <w:rFonts w:ascii="Arial" w:hAnsi="Arial" w:cs="Arial"/>
          <w:sz w:val="24"/>
          <w:szCs w:val="24"/>
        </w:rPr>
        <w:t>računaln</w:t>
      </w:r>
      <w:r w:rsidR="00517C86" w:rsidRPr="00CD7C48">
        <w:rPr>
          <w:rFonts w:ascii="Arial" w:hAnsi="Arial" w:cs="Arial"/>
          <w:sz w:val="24"/>
          <w:szCs w:val="24"/>
        </w:rPr>
        <w:t>i</w:t>
      </w:r>
      <w:r w:rsidR="00CD1174" w:rsidRPr="00CD7C48">
        <w:rPr>
          <w:rFonts w:ascii="Arial" w:hAnsi="Arial" w:cs="Arial"/>
          <w:sz w:val="24"/>
          <w:szCs w:val="24"/>
        </w:rPr>
        <w:t xml:space="preserve"> program</w:t>
      </w:r>
      <w:r w:rsidR="00517C86" w:rsidRPr="00CD7C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C48">
        <w:rPr>
          <w:rFonts w:ascii="Arial" w:hAnsi="Arial" w:cs="Arial"/>
          <w:sz w:val="24"/>
          <w:szCs w:val="24"/>
        </w:rPr>
        <w:t>ZaKi</w:t>
      </w:r>
      <w:proofErr w:type="spellEnd"/>
      <w:r w:rsidR="00CD7C48">
        <w:rPr>
          <w:rFonts w:ascii="Arial" w:hAnsi="Arial" w:cs="Arial"/>
          <w:sz w:val="24"/>
          <w:szCs w:val="24"/>
        </w:rPr>
        <w:t>.</w:t>
      </w:r>
    </w:p>
    <w:p w:rsidR="0043290B" w:rsidRPr="00CD1174" w:rsidRDefault="0043290B" w:rsidP="0043290B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</w:p>
    <w:p w:rsidR="00E06DBD" w:rsidRDefault="00E06DBD" w:rsidP="00262606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U 201</w:t>
      </w:r>
      <w:r w:rsidR="00F77563">
        <w:rPr>
          <w:rFonts w:ascii="Arial" w:hAnsi="Arial" w:cs="Arial"/>
          <w:sz w:val="24"/>
          <w:szCs w:val="24"/>
        </w:rPr>
        <w:t>9</w:t>
      </w:r>
      <w:r w:rsidRPr="007F7997">
        <w:rPr>
          <w:rFonts w:ascii="Arial" w:hAnsi="Arial" w:cs="Arial"/>
          <w:sz w:val="24"/>
          <w:szCs w:val="24"/>
        </w:rPr>
        <w:t xml:space="preserve">. </w:t>
      </w:r>
      <w:r w:rsidR="0061108E">
        <w:rPr>
          <w:rFonts w:ascii="Arial" w:hAnsi="Arial" w:cs="Arial"/>
          <w:sz w:val="24"/>
          <w:szCs w:val="24"/>
        </w:rPr>
        <w:t>godini u</w:t>
      </w:r>
      <w:r w:rsidR="00F34CB5">
        <w:rPr>
          <w:rFonts w:ascii="Arial" w:hAnsi="Arial" w:cs="Arial"/>
          <w:sz w:val="24"/>
          <w:szCs w:val="24"/>
        </w:rPr>
        <w:t xml:space="preserve">kupni prihodi </w:t>
      </w:r>
      <w:r w:rsidR="00CD1174">
        <w:rPr>
          <w:rFonts w:ascii="Arial" w:hAnsi="Arial" w:cs="Arial"/>
          <w:sz w:val="24"/>
          <w:szCs w:val="24"/>
        </w:rPr>
        <w:t xml:space="preserve">i primici </w:t>
      </w:r>
      <w:r w:rsidR="00F34CB5">
        <w:rPr>
          <w:rFonts w:ascii="Arial" w:hAnsi="Arial" w:cs="Arial"/>
          <w:sz w:val="24"/>
          <w:szCs w:val="24"/>
        </w:rPr>
        <w:t xml:space="preserve">iznose </w:t>
      </w:r>
      <w:r w:rsidR="00F77563">
        <w:rPr>
          <w:rFonts w:ascii="Arial" w:hAnsi="Arial" w:cs="Arial"/>
          <w:sz w:val="24"/>
          <w:szCs w:val="24"/>
        </w:rPr>
        <w:t>9.486.218</w:t>
      </w:r>
      <w:r w:rsidR="00F34CB5">
        <w:rPr>
          <w:rFonts w:ascii="Arial" w:hAnsi="Arial" w:cs="Arial"/>
          <w:sz w:val="24"/>
          <w:szCs w:val="24"/>
        </w:rPr>
        <w:t xml:space="preserve"> Kn, a ukupni rashodi </w:t>
      </w:r>
      <w:r w:rsidR="00CD1174">
        <w:rPr>
          <w:rFonts w:ascii="Arial" w:hAnsi="Arial" w:cs="Arial"/>
          <w:sz w:val="24"/>
          <w:szCs w:val="24"/>
        </w:rPr>
        <w:t xml:space="preserve">i izdaci </w:t>
      </w:r>
      <w:r w:rsidR="00F77563">
        <w:rPr>
          <w:rFonts w:ascii="Arial" w:hAnsi="Arial" w:cs="Arial"/>
          <w:sz w:val="24"/>
          <w:szCs w:val="24"/>
        </w:rPr>
        <w:t>9.003.373</w:t>
      </w:r>
      <w:r w:rsidR="00517C86">
        <w:rPr>
          <w:rFonts w:ascii="Arial" w:hAnsi="Arial" w:cs="Arial"/>
          <w:sz w:val="24"/>
          <w:szCs w:val="24"/>
        </w:rPr>
        <w:t xml:space="preserve"> </w:t>
      </w:r>
      <w:r w:rsidR="0061108E">
        <w:rPr>
          <w:rFonts w:ascii="Arial" w:hAnsi="Arial" w:cs="Arial"/>
          <w:sz w:val="24"/>
          <w:szCs w:val="24"/>
        </w:rPr>
        <w:t>kn</w:t>
      </w:r>
      <w:r w:rsidR="005E7C7D">
        <w:rPr>
          <w:rFonts w:ascii="Arial" w:hAnsi="Arial" w:cs="Arial"/>
          <w:sz w:val="24"/>
          <w:szCs w:val="24"/>
        </w:rPr>
        <w:t xml:space="preserve"> te je realiziran 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CD1174">
        <w:rPr>
          <w:rFonts w:ascii="Arial" w:hAnsi="Arial" w:cs="Arial"/>
          <w:sz w:val="24"/>
          <w:szCs w:val="24"/>
        </w:rPr>
        <w:t>višak</w:t>
      </w:r>
      <w:r w:rsidR="00262606" w:rsidRPr="007F7997">
        <w:rPr>
          <w:rFonts w:ascii="Arial" w:hAnsi="Arial" w:cs="Arial"/>
          <w:sz w:val="24"/>
          <w:szCs w:val="24"/>
        </w:rPr>
        <w:t xml:space="preserve"> u iznosu od </w:t>
      </w:r>
      <w:r w:rsidR="00F77563">
        <w:rPr>
          <w:rFonts w:ascii="Arial" w:hAnsi="Arial" w:cs="Arial"/>
          <w:sz w:val="24"/>
          <w:szCs w:val="24"/>
        </w:rPr>
        <w:t>482.845</w:t>
      </w:r>
      <w:r w:rsidR="00262606" w:rsidRPr="007F7997">
        <w:rPr>
          <w:rFonts w:ascii="Arial" w:hAnsi="Arial" w:cs="Arial"/>
          <w:sz w:val="24"/>
          <w:szCs w:val="24"/>
        </w:rPr>
        <w:t xml:space="preserve"> kn.</w:t>
      </w:r>
      <w:r w:rsidR="00F34CB5">
        <w:rPr>
          <w:rFonts w:ascii="Arial" w:hAnsi="Arial" w:cs="Arial"/>
          <w:sz w:val="24"/>
          <w:szCs w:val="24"/>
        </w:rPr>
        <w:t xml:space="preserve">, </w:t>
      </w:r>
      <w:r w:rsidR="00267943">
        <w:rPr>
          <w:rFonts w:ascii="Arial" w:hAnsi="Arial" w:cs="Arial"/>
          <w:sz w:val="24"/>
          <w:szCs w:val="24"/>
        </w:rPr>
        <w:t>Od pret</w:t>
      </w:r>
      <w:r w:rsidR="00CD1174">
        <w:rPr>
          <w:rFonts w:ascii="Arial" w:hAnsi="Arial" w:cs="Arial"/>
          <w:sz w:val="24"/>
          <w:szCs w:val="24"/>
        </w:rPr>
        <w:t xml:space="preserve">hodne godine prenesen je višak sredstava u iznosu od </w:t>
      </w:r>
      <w:r w:rsidR="00F77563">
        <w:rPr>
          <w:rFonts w:ascii="Arial" w:hAnsi="Arial" w:cs="Arial"/>
          <w:sz w:val="24"/>
          <w:szCs w:val="24"/>
        </w:rPr>
        <w:t>751.283</w:t>
      </w:r>
      <w:r w:rsidR="00CD1174">
        <w:rPr>
          <w:rFonts w:ascii="Arial" w:hAnsi="Arial" w:cs="Arial"/>
          <w:sz w:val="24"/>
          <w:szCs w:val="24"/>
        </w:rPr>
        <w:t xml:space="preserve"> kn te 31.12. 201</w:t>
      </w:r>
      <w:r w:rsidR="00F77563">
        <w:rPr>
          <w:rFonts w:ascii="Arial" w:hAnsi="Arial" w:cs="Arial"/>
          <w:sz w:val="24"/>
          <w:szCs w:val="24"/>
        </w:rPr>
        <w:t>9</w:t>
      </w:r>
      <w:r w:rsidRPr="007F7997">
        <w:rPr>
          <w:rFonts w:ascii="Arial" w:hAnsi="Arial" w:cs="Arial"/>
          <w:sz w:val="24"/>
          <w:szCs w:val="24"/>
        </w:rPr>
        <w:t xml:space="preserve">. </w:t>
      </w:r>
      <w:r w:rsidR="0051657F">
        <w:rPr>
          <w:rFonts w:ascii="Arial" w:hAnsi="Arial" w:cs="Arial"/>
          <w:sz w:val="24"/>
          <w:szCs w:val="24"/>
        </w:rPr>
        <w:t xml:space="preserve">godine </w:t>
      </w:r>
      <w:r w:rsidRPr="007F7997">
        <w:rPr>
          <w:rFonts w:ascii="Arial" w:hAnsi="Arial" w:cs="Arial"/>
          <w:sz w:val="24"/>
          <w:szCs w:val="24"/>
        </w:rPr>
        <w:t>imamo višak sredstava raspoloživih u idućem razdoblju u</w:t>
      </w:r>
      <w:r w:rsidR="00262606" w:rsidRPr="007F7997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 iznosu od </w:t>
      </w:r>
      <w:r w:rsidR="00F77563">
        <w:rPr>
          <w:rFonts w:ascii="Arial" w:hAnsi="Arial" w:cs="Arial"/>
          <w:sz w:val="24"/>
          <w:szCs w:val="24"/>
        </w:rPr>
        <w:t>1.234.128</w:t>
      </w:r>
      <w:r w:rsidRPr="007F7997">
        <w:rPr>
          <w:rFonts w:ascii="Arial" w:hAnsi="Arial" w:cs="Arial"/>
          <w:sz w:val="24"/>
          <w:szCs w:val="24"/>
        </w:rPr>
        <w:t xml:space="preserve"> kn. </w:t>
      </w:r>
      <w:r w:rsidR="00517C86">
        <w:rPr>
          <w:rFonts w:ascii="Arial" w:hAnsi="Arial" w:cs="Arial"/>
          <w:sz w:val="24"/>
          <w:szCs w:val="24"/>
        </w:rPr>
        <w:t xml:space="preserve"> Do značajnog viška sredstva došlo je zbog dobivenih </w:t>
      </w:r>
      <w:r w:rsidR="00834509">
        <w:rPr>
          <w:rFonts w:ascii="Arial" w:hAnsi="Arial" w:cs="Arial"/>
          <w:sz w:val="24"/>
          <w:szCs w:val="24"/>
        </w:rPr>
        <w:t xml:space="preserve">pomoći temeljem prijenosa EU </w:t>
      </w:r>
      <w:r w:rsidR="00834509">
        <w:rPr>
          <w:rFonts w:ascii="Arial" w:hAnsi="Arial" w:cs="Arial"/>
          <w:sz w:val="24"/>
          <w:szCs w:val="24"/>
        </w:rPr>
        <w:lastRenderedPageBreak/>
        <w:t xml:space="preserve">sredstava za višegodišnje projekte. Škola </w:t>
      </w:r>
      <w:r w:rsidR="00F77563">
        <w:rPr>
          <w:rFonts w:ascii="Arial" w:hAnsi="Arial" w:cs="Arial"/>
          <w:sz w:val="24"/>
          <w:szCs w:val="24"/>
        </w:rPr>
        <w:t>ima u tijeku 6</w:t>
      </w:r>
      <w:r w:rsidR="00834509">
        <w:rPr>
          <w:rFonts w:ascii="Arial" w:hAnsi="Arial" w:cs="Arial"/>
          <w:sz w:val="24"/>
          <w:szCs w:val="24"/>
        </w:rPr>
        <w:t xml:space="preserve"> </w:t>
      </w:r>
      <w:r w:rsidR="00DD7642">
        <w:rPr>
          <w:rFonts w:ascii="Arial" w:hAnsi="Arial" w:cs="Arial"/>
          <w:sz w:val="24"/>
          <w:szCs w:val="24"/>
        </w:rPr>
        <w:t xml:space="preserve">višegodišnjih </w:t>
      </w:r>
      <w:r w:rsidR="00834509">
        <w:rPr>
          <w:rFonts w:ascii="Arial" w:hAnsi="Arial" w:cs="Arial"/>
          <w:sz w:val="24"/>
          <w:szCs w:val="24"/>
        </w:rPr>
        <w:t>projek</w:t>
      </w:r>
      <w:r w:rsidR="00F77563">
        <w:rPr>
          <w:rFonts w:ascii="Arial" w:hAnsi="Arial" w:cs="Arial"/>
          <w:sz w:val="24"/>
          <w:szCs w:val="24"/>
        </w:rPr>
        <w:t>a</w:t>
      </w:r>
      <w:r w:rsidR="00834509">
        <w:rPr>
          <w:rFonts w:ascii="Arial" w:hAnsi="Arial" w:cs="Arial"/>
          <w:sz w:val="24"/>
          <w:szCs w:val="24"/>
        </w:rPr>
        <w:t xml:space="preserve">ta. </w:t>
      </w:r>
      <w:r w:rsidR="00DD7642">
        <w:rPr>
          <w:rFonts w:ascii="Arial" w:hAnsi="Arial" w:cs="Arial"/>
          <w:sz w:val="24"/>
          <w:szCs w:val="24"/>
        </w:rPr>
        <w:t xml:space="preserve"> Po odobrenju projekta Škola d</w:t>
      </w:r>
      <w:r w:rsidR="00834509">
        <w:rPr>
          <w:rFonts w:ascii="Arial" w:hAnsi="Arial" w:cs="Arial"/>
          <w:sz w:val="24"/>
          <w:szCs w:val="24"/>
        </w:rPr>
        <w:t>obi</w:t>
      </w:r>
      <w:r w:rsidR="00DD7642">
        <w:rPr>
          <w:rFonts w:ascii="Arial" w:hAnsi="Arial" w:cs="Arial"/>
          <w:sz w:val="24"/>
          <w:szCs w:val="24"/>
        </w:rPr>
        <w:t>je</w:t>
      </w:r>
      <w:r w:rsidR="00834509">
        <w:rPr>
          <w:rFonts w:ascii="Arial" w:hAnsi="Arial" w:cs="Arial"/>
          <w:sz w:val="24"/>
          <w:szCs w:val="24"/>
        </w:rPr>
        <w:t xml:space="preserve">  80% odobrenih sredstava </w:t>
      </w:r>
      <w:r w:rsidR="00DD7642">
        <w:rPr>
          <w:rFonts w:ascii="Arial" w:hAnsi="Arial" w:cs="Arial"/>
          <w:sz w:val="24"/>
          <w:szCs w:val="24"/>
        </w:rPr>
        <w:t>koji se troše kroz dvije kalendarske godine po projektom definiranom hodogramu</w:t>
      </w:r>
      <w:r w:rsidR="00834509">
        <w:rPr>
          <w:rFonts w:ascii="Arial" w:hAnsi="Arial" w:cs="Arial"/>
          <w:sz w:val="24"/>
          <w:szCs w:val="24"/>
        </w:rPr>
        <w:t>.</w:t>
      </w:r>
    </w:p>
    <w:p w:rsidR="00D46AB6" w:rsidRDefault="00D46AB6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0F0612" w:rsidRDefault="000F06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267943" w:rsidRDefault="00267943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6016E" w:rsidRPr="007F7997" w:rsidRDefault="00A6016E" w:rsidP="00E06DBD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7F7997">
        <w:rPr>
          <w:rFonts w:ascii="Arial" w:hAnsi="Arial" w:cs="Arial"/>
          <w:b/>
          <w:sz w:val="24"/>
          <w:szCs w:val="24"/>
        </w:rPr>
        <w:t>BILANCA</w:t>
      </w:r>
    </w:p>
    <w:p w:rsidR="00A6016E" w:rsidRPr="007F7997" w:rsidRDefault="00A6016E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06DBD" w:rsidRPr="007F7997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Vrijednost dugotrajne imovine u 201</w:t>
      </w:r>
      <w:r w:rsidR="006C3DBE">
        <w:rPr>
          <w:rFonts w:ascii="Arial" w:hAnsi="Arial" w:cs="Arial"/>
          <w:sz w:val="24"/>
          <w:szCs w:val="24"/>
        </w:rPr>
        <w:t>9</w:t>
      </w:r>
      <w:r w:rsidRPr="007F7997">
        <w:rPr>
          <w:rFonts w:ascii="Arial" w:hAnsi="Arial" w:cs="Arial"/>
          <w:sz w:val="24"/>
          <w:szCs w:val="24"/>
        </w:rPr>
        <w:t xml:space="preserve">. godini </w:t>
      </w:r>
      <w:r w:rsidR="006C3DBE">
        <w:rPr>
          <w:rFonts w:ascii="Arial" w:hAnsi="Arial" w:cs="Arial"/>
          <w:sz w:val="24"/>
          <w:szCs w:val="24"/>
        </w:rPr>
        <w:t>povećana</w:t>
      </w:r>
      <w:r w:rsidRPr="007F7997">
        <w:rPr>
          <w:rFonts w:ascii="Arial" w:hAnsi="Arial" w:cs="Arial"/>
          <w:sz w:val="24"/>
          <w:szCs w:val="24"/>
        </w:rPr>
        <w:t xml:space="preserve"> je za </w:t>
      </w:r>
      <w:r w:rsidR="006C3DBE">
        <w:rPr>
          <w:rFonts w:ascii="Arial" w:hAnsi="Arial" w:cs="Arial"/>
          <w:sz w:val="24"/>
          <w:szCs w:val="24"/>
        </w:rPr>
        <w:t>2</w:t>
      </w:r>
      <w:r w:rsidRPr="007F7997">
        <w:rPr>
          <w:rFonts w:ascii="Arial" w:hAnsi="Arial" w:cs="Arial"/>
          <w:sz w:val="24"/>
          <w:szCs w:val="24"/>
        </w:rPr>
        <w:t>% u odnosu na 201</w:t>
      </w:r>
      <w:r w:rsidR="006C3DBE">
        <w:rPr>
          <w:rFonts w:ascii="Arial" w:hAnsi="Arial" w:cs="Arial"/>
          <w:sz w:val="24"/>
          <w:szCs w:val="24"/>
        </w:rPr>
        <w:t>8</w:t>
      </w:r>
      <w:r w:rsidRPr="007F7997">
        <w:rPr>
          <w:rFonts w:ascii="Arial" w:hAnsi="Arial" w:cs="Arial"/>
          <w:sz w:val="24"/>
          <w:szCs w:val="24"/>
        </w:rPr>
        <w:t xml:space="preserve">. godinu, </w:t>
      </w:r>
      <w:r w:rsidR="006C3DBE">
        <w:rPr>
          <w:rFonts w:ascii="Arial" w:hAnsi="Arial" w:cs="Arial"/>
          <w:sz w:val="24"/>
          <w:szCs w:val="24"/>
        </w:rPr>
        <w:t xml:space="preserve">a </w:t>
      </w:r>
      <w:r w:rsidRPr="007F7997">
        <w:rPr>
          <w:rFonts w:ascii="Arial" w:hAnsi="Arial" w:cs="Arial"/>
          <w:sz w:val="24"/>
          <w:szCs w:val="24"/>
        </w:rPr>
        <w:t xml:space="preserve">vrijednost sitnog inventara za </w:t>
      </w:r>
      <w:r w:rsidR="006C3DBE">
        <w:rPr>
          <w:rFonts w:ascii="Arial" w:hAnsi="Arial" w:cs="Arial"/>
          <w:sz w:val="24"/>
          <w:szCs w:val="24"/>
        </w:rPr>
        <w:t>2,3</w:t>
      </w:r>
      <w:r w:rsidRPr="007F7997">
        <w:rPr>
          <w:rFonts w:ascii="Arial" w:hAnsi="Arial" w:cs="Arial"/>
          <w:sz w:val="24"/>
          <w:szCs w:val="24"/>
        </w:rPr>
        <w:t xml:space="preserve"> %.</w:t>
      </w:r>
    </w:p>
    <w:p w:rsidR="00A6016E" w:rsidRPr="007F7997" w:rsidRDefault="00A6016E" w:rsidP="00A6016E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596599" w:rsidRDefault="006C3DBE" w:rsidP="005965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nematerijalne imovine tijekom 2019. godine nabavili smo tri licence. </w:t>
      </w:r>
      <w:r w:rsidR="00A6016E" w:rsidRPr="007F7997">
        <w:rPr>
          <w:rFonts w:ascii="Arial" w:hAnsi="Arial" w:cs="Arial"/>
          <w:sz w:val="24"/>
          <w:szCs w:val="24"/>
        </w:rPr>
        <w:t xml:space="preserve">Od računalne opreme nabavili smo:  </w:t>
      </w:r>
      <w:r w:rsidR="00596599">
        <w:rPr>
          <w:rFonts w:ascii="Arial" w:hAnsi="Arial" w:cs="Arial"/>
          <w:sz w:val="24"/>
          <w:szCs w:val="24"/>
        </w:rPr>
        <w:t>prijenosno računalo, monitor i  pisač, Iz sredstava MZO nabavili smo računalo, 3D printer, pametnu ploču, opremili smo knjižnicu novim knjigama za lektiru</w:t>
      </w:r>
      <w:r w:rsidR="001F1E38">
        <w:rPr>
          <w:rFonts w:ascii="Arial" w:hAnsi="Arial" w:cs="Arial"/>
          <w:sz w:val="24"/>
          <w:szCs w:val="24"/>
        </w:rPr>
        <w:t>,</w:t>
      </w:r>
      <w:r w:rsidR="00596599">
        <w:rPr>
          <w:rFonts w:ascii="Arial" w:hAnsi="Arial" w:cs="Arial"/>
          <w:sz w:val="24"/>
          <w:szCs w:val="24"/>
        </w:rPr>
        <w:t xml:space="preserve"> te opremu za kabinet kemije i biologije. PGŽ nabavila nam je kopirni stroj, računalni program </w:t>
      </w:r>
      <w:proofErr w:type="spellStart"/>
      <w:r w:rsidR="00596599">
        <w:rPr>
          <w:rFonts w:ascii="Arial" w:hAnsi="Arial" w:cs="Arial"/>
          <w:sz w:val="24"/>
          <w:szCs w:val="24"/>
        </w:rPr>
        <w:t>ZaKi</w:t>
      </w:r>
      <w:proofErr w:type="spellEnd"/>
      <w:r w:rsidR="00596599">
        <w:rPr>
          <w:rFonts w:ascii="Arial" w:hAnsi="Arial" w:cs="Arial"/>
          <w:sz w:val="24"/>
          <w:szCs w:val="24"/>
        </w:rPr>
        <w:t xml:space="preserve">, te je </w:t>
      </w:r>
      <w:r w:rsidR="00596599" w:rsidRPr="007F7997">
        <w:rPr>
          <w:rFonts w:ascii="Arial" w:hAnsi="Arial" w:cs="Arial"/>
          <w:sz w:val="24"/>
          <w:szCs w:val="24"/>
        </w:rPr>
        <w:t xml:space="preserve">putem javne nabave samostalno </w:t>
      </w:r>
      <w:r w:rsidR="00596599">
        <w:rPr>
          <w:rFonts w:ascii="Arial" w:hAnsi="Arial" w:cs="Arial"/>
          <w:sz w:val="24"/>
          <w:szCs w:val="24"/>
        </w:rPr>
        <w:t>sanirala dio krovišta Škole koji je prokišnjavao.</w:t>
      </w:r>
    </w:p>
    <w:p w:rsidR="00596599" w:rsidRDefault="001F1E38" w:rsidP="005E1C29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96599">
        <w:rPr>
          <w:rFonts w:ascii="Arial" w:hAnsi="Arial" w:cs="Arial"/>
          <w:sz w:val="24"/>
          <w:szCs w:val="24"/>
        </w:rPr>
        <w:t xml:space="preserve">Od ostale opreme nabavili smo projekcijsko platno, 2 klima uređaja, kosilicu, te opremu za zaštitu ( vanjske kamere). Za ugostiteljski praktikum nabavili smo aparat za suhi ledi i </w:t>
      </w:r>
      <w:proofErr w:type="spellStart"/>
      <w:r w:rsidR="00596599">
        <w:rPr>
          <w:rFonts w:ascii="Arial" w:hAnsi="Arial" w:cs="Arial"/>
          <w:sz w:val="24"/>
          <w:szCs w:val="24"/>
        </w:rPr>
        <w:t>blender</w:t>
      </w:r>
      <w:proofErr w:type="spellEnd"/>
      <w:r w:rsidR="00596599">
        <w:rPr>
          <w:rFonts w:ascii="Arial" w:hAnsi="Arial" w:cs="Arial"/>
          <w:sz w:val="24"/>
          <w:szCs w:val="24"/>
        </w:rPr>
        <w:t>. Od uredskog namještaja  stol i stolicu za „pametnu učionicu“.</w:t>
      </w:r>
    </w:p>
    <w:p w:rsidR="00B4129A" w:rsidRDefault="00B4129A" w:rsidP="006330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Nabavljeno je sitnog inventara u vrijednosti od </w:t>
      </w:r>
      <w:r w:rsidR="00596599">
        <w:rPr>
          <w:rFonts w:ascii="Arial" w:hAnsi="Arial" w:cs="Arial"/>
          <w:sz w:val="24"/>
          <w:szCs w:val="24"/>
        </w:rPr>
        <w:t>10.197</w:t>
      </w:r>
      <w:r>
        <w:rPr>
          <w:rFonts w:ascii="Arial" w:hAnsi="Arial" w:cs="Arial"/>
          <w:sz w:val="24"/>
          <w:szCs w:val="24"/>
        </w:rPr>
        <w:t xml:space="preserve"> kn.</w:t>
      </w:r>
    </w:p>
    <w:p w:rsidR="00A6016E" w:rsidRPr="007F7997" w:rsidRDefault="00A6016E" w:rsidP="0063307D">
      <w:pPr>
        <w:spacing w:after="0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 xml:space="preserve"> </w:t>
      </w:r>
    </w:p>
    <w:p w:rsidR="00E06DBD" w:rsidRPr="007F7997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Stanje novčanih sredstava na dan 31.12.201</w:t>
      </w:r>
      <w:r w:rsidR="00596599">
        <w:rPr>
          <w:rFonts w:ascii="Arial" w:hAnsi="Arial" w:cs="Arial"/>
          <w:sz w:val="24"/>
          <w:szCs w:val="24"/>
        </w:rPr>
        <w:t>9</w:t>
      </w:r>
      <w:r w:rsidRPr="007F7997">
        <w:rPr>
          <w:rFonts w:ascii="Arial" w:hAnsi="Arial" w:cs="Arial"/>
          <w:sz w:val="24"/>
          <w:szCs w:val="24"/>
        </w:rPr>
        <w:t xml:space="preserve">. iznosi </w:t>
      </w:r>
      <w:r w:rsidR="00596599">
        <w:rPr>
          <w:rFonts w:ascii="Arial" w:hAnsi="Arial" w:cs="Arial"/>
          <w:sz w:val="24"/>
          <w:szCs w:val="24"/>
        </w:rPr>
        <w:t>1.280.187</w:t>
      </w:r>
      <w:r w:rsidRPr="007F7997">
        <w:rPr>
          <w:rFonts w:ascii="Arial" w:hAnsi="Arial" w:cs="Arial"/>
          <w:sz w:val="24"/>
          <w:szCs w:val="24"/>
        </w:rPr>
        <w:t xml:space="preserve"> kn. </w:t>
      </w:r>
      <w:r w:rsidR="00596599">
        <w:rPr>
          <w:rFonts w:ascii="Arial" w:hAnsi="Arial" w:cs="Arial"/>
          <w:sz w:val="24"/>
          <w:szCs w:val="24"/>
        </w:rPr>
        <w:t>14.725</w:t>
      </w:r>
      <w:r w:rsidR="00B4129A">
        <w:rPr>
          <w:rFonts w:ascii="Arial" w:hAnsi="Arial" w:cs="Arial"/>
          <w:sz w:val="24"/>
          <w:szCs w:val="24"/>
        </w:rPr>
        <w:t xml:space="preserve"> kn su </w:t>
      </w:r>
      <w:r w:rsidRPr="007F7997">
        <w:rPr>
          <w:rFonts w:ascii="Arial" w:hAnsi="Arial" w:cs="Arial"/>
          <w:sz w:val="24"/>
          <w:szCs w:val="24"/>
        </w:rPr>
        <w:t xml:space="preserve">potraživanja od </w:t>
      </w:r>
      <w:r w:rsidR="0063307D">
        <w:rPr>
          <w:rFonts w:ascii="Arial" w:hAnsi="Arial" w:cs="Arial"/>
          <w:sz w:val="24"/>
          <w:szCs w:val="24"/>
        </w:rPr>
        <w:t>HZZO-a za naknade bolovanja</w:t>
      </w:r>
      <w:r w:rsidR="00612312">
        <w:rPr>
          <w:rFonts w:ascii="Arial" w:hAnsi="Arial" w:cs="Arial"/>
          <w:sz w:val="24"/>
          <w:szCs w:val="24"/>
        </w:rPr>
        <w:t xml:space="preserve">, </w:t>
      </w:r>
      <w:r w:rsidR="00AD0073">
        <w:rPr>
          <w:rFonts w:ascii="Arial" w:hAnsi="Arial" w:cs="Arial"/>
          <w:sz w:val="24"/>
          <w:szCs w:val="24"/>
        </w:rPr>
        <w:t>19.730 kn s</w:t>
      </w:r>
      <w:r w:rsidR="00612312">
        <w:rPr>
          <w:rFonts w:ascii="Arial" w:hAnsi="Arial" w:cs="Arial"/>
          <w:sz w:val="24"/>
          <w:szCs w:val="24"/>
        </w:rPr>
        <w:t>u potraživanja za fakturirane usluge najma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612312">
        <w:rPr>
          <w:rFonts w:ascii="Arial" w:hAnsi="Arial" w:cs="Arial"/>
          <w:sz w:val="24"/>
          <w:szCs w:val="24"/>
        </w:rPr>
        <w:t xml:space="preserve">školske dvorane i </w:t>
      </w:r>
      <w:proofErr w:type="spellStart"/>
      <w:r w:rsidR="00612312">
        <w:rPr>
          <w:rFonts w:ascii="Arial" w:hAnsi="Arial" w:cs="Arial"/>
          <w:sz w:val="24"/>
          <w:szCs w:val="24"/>
        </w:rPr>
        <w:t>marendarija</w:t>
      </w:r>
      <w:proofErr w:type="spellEnd"/>
      <w:r w:rsidR="00612312">
        <w:rPr>
          <w:rFonts w:ascii="Arial" w:hAnsi="Arial" w:cs="Arial"/>
          <w:sz w:val="24"/>
          <w:szCs w:val="24"/>
        </w:rPr>
        <w:t xml:space="preserve">, a </w:t>
      </w:r>
      <w:r w:rsidR="00872DFA">
        <w:rPr>
          <w:rFonts w:ascii="Arial" w:hAnsi="Arial" w:cs="Arial"/>
          <w:sz w:val="24"/>
          <w:szCs w:val="24"/>
        </w:rPr>
        <w:t>4</w:t>
      </w:r>
      <w:r w:rsidR="00AD0073">
        <w:rPr>
          <w:rFonts w:ascii="Arial" w:hAnsi="Arial" w:cs="Arial"/>
          <w:sz w:val="24"/>
          <w:szCs w:val="24"/>
        </w:rPr>
        <w:t>0</w:t>
      </w:r>
      <w:r w:rsidR="00872DFA">
        <w:rPr>
          <w:rFonts w:ascii="Arial" w:hAnsi="Arial" w:cs="Arial"/>
          <w:sz w:val="24"/>
          <w:szCs w:val="24"/>
        </w:rPr>
        <w:t>.1</w:t>
      </w:r>
      <w:r w:rsidR="00B4129A">
        <w:rPr>
          <w:rFonts w:ascii="Arial" w:hAnsi="Arial" w:cs="Arial"/>
          <w:sz w:val="24"/>
          <w:szCs w:val="24"/>
        </w:rPr>
        <w:t>5</w:t>
      </w:r>
      <w:r w:rsidR="00AD0073">
        <w:rPr>
          <w:rFonts w:ascii="Arial" w:hAnsi="Arial" w:cs="Arial"/>
          <w:sz w:val="24"/>
          <w:szCs w:val="24"/>
        </w:rPr>
        <w:t>7</w:t>
      </w:r>
      <w:r w:rsidR="00612312">
        <w:rPr>
          <w:rFonts w:ascii="Arial" w:hAnsi="Arial" w:cs="Arial"/>
          <w:sz w:val="24"/>
          <w:szCs w:val="24"/>
        </w:rPr>
        <w:t xml:space="preserve"> kn su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612312">
        <w:rPr>
          <w:rFonts w:ascii="Arial" w:hAnsi="Arial" w:cs="Arial"/>
          <w:sz w:val="24"/>
          <w:szCs w:val="24"/>
        </w:rPr>
        <w:t>p</w:t>
      </w:r>
      <w:r w:rsidRPr="007F7997">
        <w:rPr>
          <w:rFonts w:ascii="Arial" w:hAnsi="Arial" w:cs="Arial"/>
          <w:sz w:val="24"/>
          <w:szCs w:val="24"/>
        </w:rPr>
        <w:t xml:space="preserve">otraživanja </w:t>
      </w:r>
      <w:r w:rsidR="00B341EB" w:rsidRPr="007F7997">
        <w:rPr>
          <w:rFonts w:ascii="Arial" w:hAnsi="Arial" w:cs="Arial"/>
          <w:sz w:val="24"/>
          <w:szCs w:val="24"/>
        </w:rPr>
        <w:t>od prodaje nefinancijske imovine (</w:t>
      </w:r>
      <w:r w:rsidRPr="007F7997">
        <w:rPr>
          <w:rFonts w:ascii="Arial" w:hAnsi="Arial" w:cs="Arial"/>
          <w:sz w:val="24"/>
          <w:szCs w:val="24"/>
        </w:rPr>
        <w:t>po osnovi prodanog stana</w:t>
      </w:r>
      <w:r w:rsidR="00B341EB" w:rsidRPr="007F7997">
        <w:rPr>
          <w:rFonts w:ascii="Arial" w:hAnsi="Arial" w:cs="Arial"/>
          <w:sz w:val="24"/>
          <w:szCs w:val="24"/>
        </w:rPr>
        <w:t>)</w:t>
      </w:r>
      <w:r w:rsidRPr="007F7997">
        <w:rPr>
          <w:rFonts w:ascii="Arial" w:hAnsi="Arial" w:cs="Arial"/>
          <w:sz w:val="24"/>
          <w:szCs w:val="24"/>
        </w:rPr>
        <w:t>.</w:t>
      </w:r>
      <w:r w:rsidR="00612312">
        <w:rPr>
          <w:rFonts w:ascii="Arial" w:hAnsi="Arial" w:cs="Arial"/>
          <w:sz w:val="24"/>
          <w:szCs w:val="24"/>
        </w:rPr>
        <w:t xml:space="preserve"> Kontinuirani  r</w:t>
      </w:r>
      <w:r w:rsidRPr="007F7997">
        <w:rPr>
          <w:rFonts w:ascii="Arial" w:hAnsi="Arial" w:cs="Arial"/>
          <w:sz w:val="24"/>
          <w:szCs w:val="24"/>
        </w:rPr>
        <w:t xml:space="preserve">ashodi budućih razdoblja iznose </w:t>
      </w:r>
      <w:r w:rsidR="00C224F8">
        <w:rPr>
          <w:rFonts w:ascii="Arial" w:hAnsi="Arial" w:cs="Arial"/>
          <w:sz w:val="24"/>
          <w:szCs w:val="24"/>
        </w:rPr>
        <w:t>5</w:t>
      </w:r>
      <w:r w:rsidR="00AD0073">
        <w:rPr>
          <w:rFonts w:ascii="Arial" w:hAnsi="Arial" w:cs="Arial"/>
          <w:sz w:val="24"/>
          <w:szCs w:val="24"/>
        </w:rPr>
        <w:t>60</w:t>
      </w:r>
      <w:r w:rsidR="00C224F8">
        <w:rPr>
          <w:rFonts w:ascii="Arial" w:hAnsi="Arial" w:cs="Arial"/>
          <w:sz w:val="24"/>
          <w:szCs w:val="24"/>
        </w:rPr>
        <w:t>.</w:t>
      </w:r>
      <w:r w:rsidR="00AD0073">
        <w:rPr>
          <w:rFonts w:ascii="Arial" w:hAnsi="Arial" w:cs="Arial"/>
          <w:sz w:val="24"/>
          <w:szCs w:val="24"/>
        </w:rPr>
        <w:t>449</w:t>
      </w:r>
      <w:r w:rsidR="00B341EB" w:rsidRPr="007F7997">
        <w:rPr>
          <w:rFonts w:ascii="Arial" w:hAnsi="Arial" w:cs="Arial"/>
          <w:sz w:val="24"/>
          <w:szCs w:val="24"/>
        </w:rPr>
        <w:t xml:space="preserve"> </w:t>
      </w:r>
      <w:r w:rsidR="00C224F8">
        <w:rPr>
          <w:rFonts w:ascii="Arial" w:hAnsi="Arial" w:cs="Arial"/>
          <w:sz w:val="24"/>
          <w:szCs w:val="24"/>
        </w:rPr>
        <w:t xml:space="preserve"> kn i </w:t>
      </w:r>
      <w:r w:rsidRPr="007F7997">
        <w:rPr>
          <w:rFonts w:ascii="Arial" w:hAnsi="Arial" w:cs="Arial"/>
          <w:sz w:val="24"/>
          <w:szCs w:val="24"/>
        </w:rPr>
        <w:t>odnose</w:t>
      </w:r>
      <w:r w:rsidR="00B341EB" w:rsidRPr="007F7997">
        <w:rPr>
          <w:rFonts w:ascii="Arial" w:hAnsi="Arial" w:cs="Arial"/>
          <w:sz w:val="24"/>
          <w:szCs w:val="24"/>
        </w:rPr>
        <w:t xml:space="preserve"> se</w:t>
      </w:r>
      <w:r w:rsidRPr="007F7997">
        <w:rPr>
          <w:rFonts w:ascii="Arial" w:hAnsi="Arial" w:cs="Arial"/>
          <w:sz w:val="24"/>
          <w:szCs w:val="24"/>
        </w:rPr>
        <w:t xml:space="preserve"> na plaću </w:t>
      </w:r>
      <w:r w:rsidR="00B341EB" w:rsidRPr="007F7997">
        <w:rPr>
          <w:rFonts w:ascii="Arial" w:hAnsi="Arial" w:cs="Arial"/>
          <w:sz w:val="24"/>
          <w:szCs w:val="24"/>
        </w:rPr>
        <w:t xml:space="preserve">i naknade </w:t>
      </w:r>
      <w:r w:rsidR="007F7997">
        <w:rPr>
          <w:rFonts w:ascii="Arial" w:hAnsi="Arial" w:cs="Arial"/>
          <w:sz w:val="24"/>
          <w:szCs w:val="24"/>
        </w:rPr>
        <w:t xml:space="preserve">zaposlenika </w:t>
      </w:r>
      <w:r w:rsidRPr="007F7997">
        <w:rPr>
          <w:rFonts w:ascii="Arial" w:hAnsi="Arial" w:cs="Arial"/>
          <w:sz w:val="24"/>
          <w:szCs w:val="24"/>
        </w:rPr>
        <w:t>za prosinac</w:t>
      </w:r>
      <w:r w:rsidR="00B341EB" w:rsidRPr="007F7997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>201</w:t>
      </w:r>
      <w:r w:rsidR="00AD0073">
        <w:rPr>
          <w:rFonts w:ascii="Arial" w:hAnsi="Arial" w:cs="Arial"/>
          <w:sz w:val="24"/>
          <w:szCs w:val="24"/>
        </w:rPr>
        <w:t>9</w:t>
      </w:r>
      <w:r w:rsidR="00E93181">
        <w:rPr>
          <w:rFonts w:ascii="Arial" w:hAnsi="Arial" w:cs="Arial"/>
          <w:sz w:val="24"/>
          <w:szCs w:val="24"/>
        </w:rPr>
        <w:t>. godine.</w:t>
      </w:r>
    </w:p>
    <w:p w:rsidR="00664C0F" w:rsidRPr="007F7997" w:rsidRDefault="00664C0F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06DBD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 xml:space="preserve">Ukupne obveze iznose </w:t>
      </w:r>
      <w:r w:rsidR="00AD0073">
        <w:rPr>
          <w:rFonts w:ascii="Arial" w:hAnsi="Arial" w:cs="Arial"/>
          <w:sz w:val="24"/>
          <w:szCs w:val="24"/>
        </w:rPr>
        <w:t>647.371</w:t>
      </w:r>
      <w:r w:rsidRPr="007F7997">
        <w:rPr>
          <w:rFonts w:ascii="Arial" w:hAnsi="Arial" w:cs="Arial"/>
          <w:sz w:val="24"/>
          <w:szCs w:val="24"/>
        </w:rPr>
        <w:t xml:space="preserve"> k</w:t>
      </w:r>
      <w:r w:rsidR="00872DFA">
        <w:rPr>
          <w:rFonts w:ascii="Arial" w:hAnsi="Arial" w:cs="Arial"/>
          <w:sz w:val="24"/>
          <w:szCs w:val="24"/>
        </w:rPr>
        <w:t>n, dok vlastiti izvori iznose 1</w:t>
      </w:r>
      <w:r w:rsidR="00E93181">
        <w:rPr>
          <w:rFonts w:ascii="Arial" w:hAnsi="Arial" w:cs="Arial"/>
          <w:sz w:val="24"/>
          <w:szCs w:val="24"/>
        </w:rPr>
        <w:t>2</w:t>
      </w:r>
      <w:r w:rsidRPr="007F7997">
        <w:rPr>
          <w:rFonts w:ascii="Arial" w:hAnsi="Arial" w:cs="Arial"/>
          <w:sz w:val="24"/>
          <w:szCs w:val="24"/>
        </w:rPr>
        <w:t>.</w:t>
      </w:r>
      <w:r w:rsidR="00AD0073">
        <w:rPr>
          <w:rFonts w:ascii="Arial" w:hAnsi="Arial" w:cs="Arial"/>
          <w:sz w:val="24"/>
          <w:szCs w:val="24"/>
        </w:rPr>
        <w:t>465</w:t>
      </w:r>
      <w:r w:rsidR="00612312">
        <w:rPr>
          <w:rFonts w:ascii="Arial" w:hAnsi="Arial" w:cs="Arial"/>
          <w:sz w:val="24"/>
          <w:szCs w:val="24"/>
        </w:rPr>
        <w:t>.</w:t>
      </w:r>
      <w:r w:rsidR="00E93181">
        <w:rPr>
          <w:rFonts w:ascii="Arial" w:hAnsi="Arial" w:cs="Arial"/>
          <w:sz w:val="24"/>
          <w:szCs w:val="24"/>
        </w:rPr>
        <w:t>5</w:t>
      </w:r>
      <w:r w:rsidR="00AD0073">
        <w:rPr>
          <w:rFonts w:ascii="Arial" w:hAnsi="Arial" w:cs="Arial"/>
          <w:sz w:val="24"/>
          <w:szCs w:val="24"/>
        </w:rPr>
        <w:t>96</w:t>
      </w:r>
      <w:r w:rsidRPr="007F7997">
        <w:rPr>
          <w:rFonts w:ascii="Arial" w:hAnsi="Arial" w:cs="Arial"/>
          <w:sz w:val="24"/>
          <w:szCs w:val="24"/>
        </w:rPr>
        <w:t xml:space="preserve"> kn.</w:t>
      </w:r>
    </w:p>
    <w:p w:rsidR="004A559A" w:rsidRDefault="004A559A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91186F" w:rsidRPr="007F7997" w:rsidRDefault="0091186F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 projekta Podrške provedbi Cjelovite </w:t>
      </w:r>
      <w:proofErr w:type="spellStart"/>
      <w:r>
        <w:rPr>
          <w:rFonts w:ascii="Arial" w:hAnsi="Arial" w:cs="Arial"/>
          <w:sz w:val="24"/>
          <w:szCs w:val="24"/>
        </w:rPr>
        <w:t>kurikularne</w:t>
      </w:r>
      <w:proofErr w:type="spellEnd"/>
      <w:r>
        <w:rPr>
          <w:rFonts w:ascii="Arial" w:hAnsi="Arial" w:cs="Arial"/>
          <w:sz w:val="24"/>
          <w:szCs w:val="24"/>
        </w:rPr>
        <w:t xml:space="preserve"> reforme MZO nam je isporučilo 36 prijenosnih računala i 11 projektora ukupne vrijednosti 164.824 kn. Temeljem upute MZO-a navedena oprema evidentiran je u vanbilančnim evidencijama – AOP 244, 245 </w:t>
      </w:r>
    </w:p>
    <w:p w:rsidR="00E06DBD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153840" w:rsidRDefault="00153840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Srednja škola Hrvatski kralj Zvonimir, Krk nema ugovornih odnosa koji uz ispunjenje određenih uvjeta mogu postati obveza ili imovina, niti sudskih sporova u tijeku.</w:t>
      </w:r>
    </w:p>
    <w:p w:rsidR="00FA0F40" w:rsidRDefault="00FA0F40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A559A" w:rsidRDefault="004A559A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A559A" w:rsidRDefault="004A559A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016E" w:rsidRPr="007F7997" w:rsidRDefault="00A6016E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6016E" w:rsidRPr="007F7997" w:rsidRDefault="00A6016E" w:rsidP="00E06DBD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7F7997">
        <w:rPr>
          <w:rFonts w:ascii="Arial" w:hAnsi="Arial" w:cs="Arial"/>
          <w:b/>
          <w:sz w:val="24"/>
          <w:szCs w:val="24"/>
        </w:rPr>
        <w:lastRenderedPageBreak/>
        <w:t>OBVEZE</w:t>
      </w:r>
    </w:p>
    <w:p w:rsidR="00A6016E" w:rsidRPr="007F7997" w:rsidRDefault="00A6016E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957634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 xml:space="preserve">Stanje obveza </w:t>
      </w:r>
      <w:r w:rsidR="00957634">
        <w:rPr>
          <w:rFonts w:ascii="Arial" w:hAnsi="Arial" w:cs="Arial"/>
          <w:sz w:val="24"/>
          <w:szCs w:val="24"/>
        </w:rPr>
        <w:t>1</w:t>
      </w:r>
      <w:r w:rsidRPr="007F7997">
        <w:rPr>
          <w:rFonts w:ascii="Arial" w:hAnsi="Arial" w:cs="Arial"/>
          <w:sz w:val="24"/>
          <w:szCs w:val="24"/>
        </w:rPr>
        <w:t xml:space="preserve">. </w:t>
      </w:r>
      <w:r w:rsidR="00957634">
        <w:rPr>
          <w:rFonts w:ascii="Arial" w:hAnsi="Arial" w:cs="Arial"/>
          <w:sz w:val="24"/>
          <w:szCs w:val="24"/>
        </w:rPr>
        <w:t>siječnja</w:t>
      </w:r>
      <w:r w:rsidR="00863A34" w:rsidRPr="007F7997">
        <w:rPr>
          <w:rFonts w:ascii="Arial" w:hAnsi="Arial" w:cs="Arial"/>
          <w:sz w:val="24"/>
          <w:szCs w:val="24"/>
        </w:rPr>
        <w:t xml:space="preserve"> 201</w:t>
      </w:r>
      <w:r w:rsidR="00B02CEE">
        <w:rPr>
          <w:rFonts w:ascii="Arial" w:hAnsi="Arial" w:cs="Arial"/>
          <w:sz w:val="24"/>
          <w:szCs w:val="24"/>
        </w:rPr>
        <w:t>9</w:t>
      </w:r>
      <w:r w:rsidR="00863A34" w:rsidRPr="007F7997">
        <w:rPr>
          <w:rFonts w:ascii="Arial" w:hAnsi="Arial" w:cs="Arial"/>
          <w:sz w:val="24"/>
          <w:szCs w:val="24"/>
        </w:rPr>
        <w:t>. godine</w:t>
      </w:r>
      <w:r w:rsidRPr="007F7997">
        <w:rPr>
          <w:rFonts w:ascii="Arial" w:hAnsi="Arial" w:cs="Arial"/>
          <w:sz w:val="24"/>
          <w:szCs w:val="24"/>
        </w:rPr>
        <w:t xml:space="preserve"> iznosi </w:t>
      </w:r>
      <w:r w:rsidR="00B02CEE">
        <w:rPr>
          <w:rFonts w:ascii="Arial" w:hAnsi="Arial" w:cs="Arial"/>
          <w:sz w:val="24"/>
          <w:szCs w:val="24"/>
        </w:rPr>
        <w:t>605.315</w:t>
      </w:r>
      <w:r w:rsidR="00E93181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kn. U izvještajnom razdoblju od 01. </w:t>
      </w:r>
      <w:r w:rsidR="00957634">
        <w:rPr>
          <w:rFonts w:ascii="Arial" w:hAnsi="Arial" w:cs="Arial"/>
          <w:sz w:val="24"/>
          <w:szCs w:val="24"/>
        </w:rPr>
        <w:t>siječnja</w:t>
      </w:r>
      <w:r w:rsidRPr="007F7997">
        <w:rPr>
          <w:rFonts w:ascii="Arial" w:hAnsi="Arial" w:cs="Arial"/>
          <w:sz w:val="24"/>
          <w:szCs w:val="24"/>
        </w:rPr>
        <w:t xml:space="preserve"> do 31. prosinca 201</w:t>
      </w:r>
      <w:r w:rsidR="00B02CEE">
        <w:rPr>
          <w:rFonts w:ascii="Arial" w:hAnsi="Arial" w:cs="Arial"/>
          <w:sz w:val="24"/>
          <w:szCs w:val="24"/>
        </w:rPr>
        <w:t>9</w:t>
      </w:r>
      <w:r w:rsidRPr="007F7997">
        <w:rPr>
          <w:rFonts w:ascii="Arial" w:hAnsi="Arial" w:cs="Arial"/>
          <w:sz w:val="24"/>
          <w:szCs w:val="24"/>
        </w:rPr>
        <w:t xml:space="preserve">. godine povećane su obveze za </w:t>
      </w:r>
      <w:r w:rsidR="00C224F8">
        <w:rPr>
          <w:rFonts w:ascii="Arial" w:hAnsi="Arial" w:cs="Arial"/>
          <w:sz w:val="24"/>
          <w:szCs w:val="24"/>
        </w:rPr>
        <w:t>8.</w:t>
      </w:r>
      <w:r w:rsidR="00B02CEE">
        <w:rPr>
          <w:rFonts w:ascii="Arial" w:hAnsi="Arial" w:cs="Arial"/>
          <w:sz w:val="24"/>
          <w:szCs w:val="24"/>
        </w:rPr>
        <w:t>703.591</w:t>
      </w:r>
      <w:r w:rsidR="00957634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 kn.  Podmirene obveze u navedenom razdoblju su </w:t>
      </w:r>
      <w:r w:rsidR="00C224F8">
        <w:rPr>
          <w:rFonts w:ascii="Arial" w:hAnsi="Arial" w:cs="Arial"/>
          <w:sz w:val="24"/>
          <w:szCs w:val="24"/>
        </w:rPr>
        <w:t>8.</w:t>
      </w:r>
      <w:r w:rsidR="00B02CEE">
        <w:rPr>
          <w:rFonts w:ascii="Arial" w:hAnsi="Arial" w:cs="Arial"/>
          <w:sz w:val="24"/>
          <w:szCs w:val="24"/>
        </w:rPr>
        <w:t>661.535</w:t>
      </w:r>
      <w:r w:rsidRPr="007F7997">
        <w:rPr>
          <w:rFonts w:ascii="Arial" w:hAnsi="Arial" w:cs="Arial"/>
          <w:sz w:val="24"/>
          <w:szCs w:val="24"/>
        </w:rPr>
        <w:t xml:space="preserve"> kn te je stanje obveza 31.prosinca 201</w:t>
      </w:r>
      <w:r w:rsidR="00B02CEE">
        <w:rPr>
          <w:rFonts w:ascii="Arial" w:hAnsi="Arial" w:cs="Arial"/>
          <w:sz w:val="24"/>
          <w:szCs w:val="24"/>
        </w:rPr>
        <w:t>9</w:t>
      </w:r>
      <w:r w:rsidRPr="007F7997">
        <w:rPr>
          <w:rFonts w:ascii="Arial" w:hAnsi="Arial" w:cs="Arial"/>
          <w:sz w:val="24"/>
          <w:szCs w:val="24"/>
        </w:rPr>
        <w:t xml:space="preserve">. </w:t>
      </w:r>
      <w:r w:rsidR="00E93181">
        <w:rPr>
          <w:rFonts w:ascii="Arial" w:hAnsi="Arial" w:cs="Arial"/>
          <w:sz w:val="24"/>
          <w:szCs w:val="24"/>
        </w:rPr>
        <w:t>g</w:t>
      </w:r>
      <w:r w:rsidRPr="007F7997">
        <w:rPr>
          <w:rFonts w:ascii="Arial" w:hAnsi="Arial" w:cs="Arial"/>
          <w:sz w:val="24"/>
          <w:szCs w:val="24"/>
        </w:rPr>
        <w:t>odine</w:t>
      </w:r>
      <w:r w:rsidR="00E93181">
        <w:rPr>
          <w:rFonts w:ascii="Arial" w:hAnsi="Arial" w:cs="Arial"/>
          <w:sz w:val="24"/>
          <w:szCs w:val="24"/>
        </w:rPr>
        <w:t xml:space="preserve"> 6</w:t>
      </w:r>
      <w:r w:rsidR="00B02CEE">
        <w:rPr>
          <w:rFonts w:ascii="Arial" w:hAnsi="Arial" w:cs="Arial"/>
          <w:sz w:val="24"/>
          <w:szCs w:val="24"/>
        </w:rPr>
        <w:t>47</w:t>
      </w:r>
      <w:r w:rsidR="00E93181">
        <w:rPr>
          <w:rFonts w:ascii="Arial" w:hAnsi="Arial" w:cs="Arial"/>
          <w:sz w:val="24"/>
          <w:szCs w:val="24"/>
        </w:rPr>
        <w:t>.3</w:t>
      </w:r>
      <w:r w:rsidR="00B02CEE">
        <w:rPr>
          <w:rFonts w:ascii="Arial" w:hAnsi="Arial" w:cs="Arial"/>
          <w:sz w:val="24"/>
          <w:szCs w:val="24"/>
        </w:rPr>
        <w:t>71</w:t>
      </w:r>
      <w:r w:rsidRPr="007F7997">
        <w:rPr>
          <w:rFonts w:ascii="Arial" w:hAnsi="Arial" w:cs="Arial"/>
          <w:sz w:val="24"/>
          <w:szCs w:val="24"/>
        </w:rPr>
        <w:t xml:space="preserve"> kn. </w:t>
      </w:r>
      <w:r w:rsidR="00E93181">
        <w:rPr>
          <w:rFonts w:ascii="Arial" w:hAnsi="Arial" w:cs="Arial"/>
          <w:sz w:val="24"/>
          <w:szCs w:val="24"/>
        </w:rPr>
        <w:t xml:space="preserve">Ukupne obveze su nedospjele i uključuju obveze za rashode poslovanja u iznosu od </w:t>
      </w:r>
      <w:r w:rsidR="00B02CEE">
        <w:rPr>
          <w:rFonts w:ascii="Arial" w:hAnsi="Arial" w:cs="Arial"/>
          <w:sz w:val="24"/>
          <w:szCs w:val="24"/>
        </w:rPr>
        <w:t>643.264</w:t>
      </w:r>
      <w:r w:rsidR="00E93181">
        <w:rPr>
          <w:rFonts w:ascii="Arial" w:hAnsi="Arial" w:cs="Arial"/>
          <w:sz w:val="24"/>
          <w:szCs w:val="24"/>
        </w:rPr>
        <w:t xml:space="preserve"> kn i rashode za nabavu nefinancijske imovine </w:t>
      </w:r>
      <w:r w:rsidR="00B02CEE">
        <w:rPr>
          <w:rFonts w:ascii="Arial" w:hAnsi="Arial" w:cs="Arial"/>
          <w:sz w:val="24"/>
          <w:szCs w:val="24"/>
        </w:rPr>
        <w:t>4</w:t>
      </w:r>
      <w:r w:rsidR="00E93181">
        <w:rPr>
          <w:rFonts w:ascii="Arial" w:hAnsi="Arial" w:cs="Arial"/>
          <w:sz w:val="24"/>
          <w:szCs w:val="24"/>
        </w:rPr>
        <w:t>.1</w:t>
      </w:r>
      <w:r w:rsidR="00B02CEE">
        <w:rPr>
          <w:rFonts w:ascii="Arial" w:hAnsi="Arial" w:cs="Arial"/>
          <w:sz w:val="24"/>
          <w:szCs w:val="24"/>
        </w:rPr>
        <w:t>07</w:t>
      </w:r>
      <w:r w:rsidR="00E93181">
        <w:rPr>
          <w:rFonts w:ascii="Arial" w:hAnsi="Arial" w:cs="Arial"/>
          <w:sz w:val="24"/>
          <w:szCs w:val="24"/>
        </w:rPr>
        <w:t xml:space="preserve"> kn</w:t>
      </w:r>
    </w:p>
    <w:p w:rsidR="000F0612" w:rsidRDefault="000F06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FA0F40" w:rsidRDefault="00FA0F40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0F0612" w:rsidRDefault="000F06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0F0612" w:rsidRPr="000F0612" w:rsidRDefault="000F0612" w:rsidP="000F0612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0F0612">
        <w:rPr>
          <w:rFonts w:ascii="Arial" w:hAnsi="Arial" w:cs="Arial"/>
          <w:b/>
          <w:sz w:val="24"/>
          <w:szCs w:val="24"/>
        </w:rPr>
        <w:t xml:space="preserve">IZVJEŠTAJ O PROMJENAMA U VRIJEDNOSTI I OBUJMU </w:t>
      </w:r>
    </w:p>
    <w:p w:rsidR="000F0612" w:rsidRDefault="000F0612" w:rsidP="000F0612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0F0612">
        <w:rPr>
          <w:rFonts w:ascii="Arial" w:hAnsi="Arial" w:cs="Arial"/>
          <w:b/>
          <w:sz w:val="24"/>
          <w:szCs w:val="24"/>
        </w:rPr>
        <w:t>IMOVINE I KAPITALA</w:t>
      </w:r>
    </w:p>
    <w:p w:rsidR="000F0612" w:rsidRDefault="000F0612" w:rsidP="000F0612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28744C" w:rsidRPr="00307317" w:rsidRDefault="000F0612" w:rsidP="00B02CE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 xml:space="preserve">U razdoblju od 01. </w:t>
      </w:r>
      <w:r w:rsidR="00267943">
        <w:rPr>
          <w:rFonts w:ascii="Arial" w:hAnsi="Arial" w:cs="Arial"/>
          <w:sz w:val="24"/>
          <w:szCs w:val="24"/>
        </w:rPr>
        <w:t>s</w:t>
      </w:r>
      <w:r w:rsidRPr="000F0612">
        <w:rPr>
          <w:rFonts w:ascii="Arial" w:hAnsi="Arial" w:cs="Arial"/>
          <w:sz w:val="24"/>
          <w:szCs w:val="24"/>
        </w:rPr>
        <w:t>iječnja do 31. prosinca 201</w:t>
      </w:r>
      <w:r w:rsidR="00B02CEE">
        <w:rPr>
          <w:rFonts w:ascii="Arial" w:hAnsi="Arial" w:cs="Arial"/>
          <w:sz w:val="24"/>
          <w:szCs w:val="24"/>
        </w:rPr>
        <w:t>9</w:t>
      </w:r>
      <w:r w:rsidRPr="000F0612">
        <w:rPr>
          <w:rFonts w:ascii="Arial" w:hAnsi="Arial" w:cs="Arial"/>
          <w:sz w:val="24"/>
          <w:szCs w:val="24"/>
        </w:rPr>
        <w:t xml:space="preserve">. godine </w:t>
      </w:r>
      <w:r w:rsidR="00B02CEE">
        <w:rPr>
          <w:rFonts w:ascii="Arial" w:hAnsi="Arial" w:cs="Arial"/>
          <w:sz w:val="24"/>
          <w:szCs w:val="24"/>
        </w:rPr>
        <w:t xml:space="preserve">došlo je do povećanja  </w:t>
      </w:r>
      <w:r w:rsidRPr="000F0612">
        <w:rPr>
          <w:rFonts w:ascii="Arial" w:hAnsi="Arial" w:cs="Arial"/>
          <w:sz w:val="24"/>
          <w:szCs w:val="24"/>
        </w:rPr>
        <w:t xml:space="preserve">u vrijednosti i obujmu imovine </w:t>
      </w:r>
      <w:r w:rsidR="00B02CEE">
        <w:rPr>
          <w:rFonts w:ascii="Arial" w:hAnsi="Arial" w:cs="Arial"/>
          <w:sz w:val="24"/>
          <w:szCs w:val="24"/>
        </w:rPr>
        <w:t>za 19.038 kn</w:t>
      </w:r>
      <w:r w:rsidRPr="000F0612">
        <w:rPr>
          <w:rFonts w:ascii="Arial" w:hAnsi="Arial" w:cs="Arial"/>
          <w:sz w:val="24"/>
          <w:szCs w:val="24"/>
        </w:rPr>
        <w:t>.</w:t>
      </w:r>
      <w:r w:rsidR="00B02CEE">
        <w:rPr>
          <w:rFonts w:ascii="Arial" w:hAnsi="Arial" w:cs="Arial"/>
          <w:sz w:val="24"/>
          <w:szCs w:val="24"/>
        </w:rPr>
        <w:t xml:space="preserve"> PGŽ putem javne nabave nabavila je uređaj za fotokopiranje u navedenoj vrijednosti.</w:t>
      </w:r>
    </w:p>
    <w:sectPr w:rsidR="0028744C" w:rsidRPr="00307317" w:rsidSect="00D5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13F"/>
    <w:multiLevelType w:val="hybridMultilevel"/>
    <w:tmpl w:val="15E44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56F72"/>
    <w:multiLevelType w:val="multilevel"/>
    <w:tmpl w:val="881E8FD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CC104D2"/>
    <w:multiLevelType w:val="hybridMultilevel"/>
    <w:tmpl w:val="50C400E4"/>
    <w:lvl w:ilvl="0" w:tplc="1744D0DE">
      <w:start w:val="65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DD"/>
    <w:rsid w:val="0001197B"/>
    <w:rsid w:val="00034D61"/>
    <w:rsid w:val="00040ABE"/>
    <w:rsid w:val="00043780"/>
    <w:rsid w:val="000458F1"/>
    <w:rsid w:val="0004752C"/>
    <w:rsid w:val="00060493"/>
    <w:rsid w:val="000747A6"/>
    <w:rsid w:val="000757AE"/>
    <w:rsid w:val="000808C6"/>
    <w:rsid w:val="000E5548"/>
    <w:rsid w:val="000F0612"/>
    <w:rsid w:val="0011032D"/>
    <w:rsid w:val="001436E7"/>
    <w:rsid w:val="0015104A"/>
    <w:rsid w:val="00152B75"/>
    <w:rsid w:val="00153840"/>
    <w:rsid w:val="001A630F"/>
    <w:rsid w:val="001B41F5"/>
    <w:rsid w:val="001C1A30"/>
    <w:rsid w:val="001C3BD4"/>
    <w:rsid w:val="001D366C"/>
    <w:rsid w:val="001E2CA8"/>
    <w:rsid w:val="001F1E38"/>
    <w:rsid w:val="001F4457"/>
    <w:rsid w:val="00217C9A"/>
    <w:rsid w:val="002202D1"/>
    <w:rsid w:val="00220B75"/>
    <w:rsid w:val="0022392A"/>
    <w:rsid w:val="00262606"/>
    <w:rsid w:val="00267943"/>
    <w:rsid w:val="002755CE"/>
    <w:rsid w:val="00280E9E"/>
    <w:rsid w:val="00284472"/>
    <w:rsid w:val="0028744C"/>
    <w:rsid w:val="00293CCD"/>
    <w:rsid w:val="00295890"/>
    <w:rsid w:val="002C6012"/>
    <w:rsid w:val="002F30A6"/>
    <w:rsid w:val="00301F4B"/>
    <w:rsid w:val="00303B3D"/>
    <w:rsid w:val="00307317"/>
    <w:rsid w:val="00310725"/>
    <w:rsid w:val="00312E40"/>
    <w:rsid w:val="0031407E"/>
    <w:rsid w:val="00316295"/>
    <w:rsid w:val="00370933"/>
    <w:rsid w:val="00390381"/>
    <w:rsid w:val="003B3608"/>
    <w:rsid w:val="003B679F"/>
    <w:rsid w:val="003C01DD"/>
    <w:rsid w:val="004056A9"/>
    <w:rsid w:val="004100EF"/>
    <w:rsid w:val="0043290B"/>
    <w:rsid w:val="0046010A"/>
    <w:rsid w:val="00460982"/>
    <w:rsid w:val="004810C6"/>
    <w:rsid w:val="00487C55"/>
    <w:rsid w:val="004930FA"/>
    <w:rsid w:val="004A293C"/>
    <w:rsid w:val="004A4B19"/>
    <w:rsid w:val="004A559A"/>
    <w:rsid w:val="004D408B"/>
    <w:rsid w:val="004D4D35"/>
    <w:rsid w:val="004D5B79"/>
    <w:rsid w:val="004F2E82"/>
    <w:rsid w:val="004F4E47"/>
    <w:rsid w:val="004F5B96"/>
    <w:rsid w:val="004F6292"/>
    <w:rsid w:val="00501860"/>
    <w:rsid w:val="00504F65"/>
    <w:rsid w:val="005156B4"/>
    <w:rsid w:val="0051657F"/>
    <w:rsid w:val="00517C86"/>
    <w:rsid w:val="00552573"/>
    <w:rsid w:val="00563203"/>
    <w:rsid w:val="005727B8"/>
    <w:rsid w:val="00594C9A"/>
    <w:rsid w:val="00596599"/>
    <w:rsid w:val="005A6ECD"/>
    <w:rsid w:val="005B163C"/>
    <w:rsid w:val="005E088A"/>
    <w:rsid w:val="005E1C29"/>
    <w:rsid w:val="005E7C7D"/>
    <w:rsid w:val="005F0E51"/>
    <w:rsid w:val="005F0EBB"/>
    <w:rsid w:val="00607A3C"/>
    <w:rsid w:val="0061108E"/>
    <w:rsid w:val="0061155D"/>
    <w:rsid w:val="00612312"/>
    <w:rsid w:val="00624C61"/>
    <w:rsid w:val="00632F5F"/>
    <w:rsid w:val="0063307D"/>
    <w:rsid w:val="006352FE"/>
    <w:rsid w:val="00664C0F"/>
    <w:rsid w:val="00684E0E"/>
    <w:rsid w:val="006A2D1E"/>
    <w:rsid w:val="006B3965"/>
    <w:rsid w:val="006C2DF4"/>
    <w:rsid w:val="006C3DBE"/>
    <w:rsid w:val="006D5DBE"/>
    <w:rsid w:val="006E6146"/>
    <w:rsid w:val="00706338"/>
    <w:rsid w:val="00770801"/>
    <w:rsid w:val="00772DA1"/>
    <w:rsid w:val="007A7288"/>
    <w:rsid w:val="007E4245"/>
    <w:rsid w:val="007F26EA"/>
    <w:rsid w:val="007F7997"/>
    <w:rsid w:val="00813B83"/>
    <w:rsid w:val="00834509"/>
    <w:rsid w:val="0084568A"/>
    <w:rsid w:val="00854130"/>
    <w:rsid w:val="008574B1"/>
    <w:rsid w:val="00862CE9"/>
    <w:rsid w:val="00863A34"/>
    <w:rsid w:val="00866E18"/>
    <w:rsid w:val="00872DFA"/>
    <w:rsid w:val="0087608F"/>
    <w:rsid w:val="008767EB"/>
    <w:rsid w:val="008A1E40"/>
    <w:rsid w:val="008B0233"/>
    <w:rsid w:val="008C09B8"/>
    <w:rsid w:val="008C62DE"/>
    <w:rsid w:val="008D0A7F"/>
    <w:rsid w:val="008D1BE9"/>
    <w:rsid w:val="008E5A4A"/>
    <w:rsid w:val="008F1088"/>
    <w:rsid w:val="0090521E"/>
    <w:rsid w:val="0091186F"/>
    <w:rsid w:val="00915054"/>
    <w:rsid w:val="00927F49"/>
    <w:rsid w:val="00950CC2"/>
    <w:rsid w:val="0095518D"/>
    <w:rsid w:val="00957634"/>
    <w:rsid w:val="00957BFA"/>
    <w:rsid w:val="00995A2C"/>
    <w:rsid w:val="009A03ED"/>
    <w:rsid w:val="009B3322"/>
    <w:rsid w:val="009C04F9"/>
    <w:rsid w:val="009D3D1D"/>
    <w:rsid w:val="009F0A48"/>
    <w:rsid w:val="009F20EF"/>
    <w:rsid w:val="009F72B1"/>
    <w:rsid w:val="00A01F91"/>
    <w:rsid w:val="00A14B42"/>
    <w:rsid w:val="00A21437"/>
    <w:rsid w:val="00A347D7"/>
    <w:rsid w:val="00A6016E"/>
    <w:rsid w:val="00A87B60"/>
    <w:rsid w:val="00A87D91"/>
    <w:rsid w:val="00A97FDD"/>
    <w:rsid w:val="00AA09D5"/>
    <w:rsid w:val="00AA3FE3"/>
    <w:rsid w:val="00AC7A0A"/>
    <w:rsid w:val="00AD0073"/>
    <w:rsid w:val="00AE0636"/>
    <w:rsid w:val="00B02CEE"/>
    <w:rsid w:val="00B14088"/>
    <w:rsid w:val="00B169EB"/>
    <w:rsid w:val="00B238F2"/>
    <w:rsid w:val="00B263F1"/>
    <w:rsid w:val="00B26EA8"/>
    <w:rsid w:val="00B27C70"/>
    <w:rsid w:val="00B341EB"/>
    <w:rsid w:val="00B4129A"/>
    <w:rsid w:val="00B423E7"/>
    <w:rsid w:val="00B46C48"/>
    <w:rsid w:val="00B64D8C"/>
    <w:rsid w:val="00B71497"/>
    <w:rsid w:val="00B83B18"/>
    <w:rsid w:val="00B86469"/>
    <w:rsid w:val="00B87348"/>
    <w:rsid w:val="00B87AB3"/>
    <w:rsid w:val="00BA007E"/>
    <w:rsid w:val="00BA23CE"/>
    <w:rsid w:val="00BC6D20"/>
    <w:rsid w:val="00BE085C"/>
    <w:rsid w:val="00C02C5A"/>
    <w:rsid w:val="00C16596"/>
    <w:rsid w:val="00C21134"/>
    <w:rsid w:val="00C224F8"/>
    <w:rsid w:val="00C241A7"/>
    <w:rsid w:val="00C321C4"/>
    <w:rsid w:val="00C32C60"/>
    <w:rsid w:val="00C5369C"/>
    <w:rsid w:val="00C73DFD"/>
    <w:rsid w:val="00C75EE0"/>
    <w:rsid w:val="00C83B51"/>
    <w:rsid w:val="00C901CE"/>
    <w:rsid w:val="00C9262E"/>
    <w:rsid w:val="00C96188"/>
    <w:rsid w:val="00CA18E1"/>
    <w:rsid w:val="00CD1174"/>
    <w:rsid w:val="00CD4561"/>
    <w:rsid w:val="00CD7C48"/>
    <w:rsid w:val="00D03AEB"/>
    <w:rsid w:val="00D1140A"/>
    <w:rsid w:val="00D1352B"/>
    <w:rsid w:val="00D25EC5"/>
    <w:rsid w:val="00D27A2F"/>
    <w:rsid w:val="00D44F7D"/>
    <w:rsid w:val="00D46AB6"/>
    <w:rsid w:val="00D578F5"/>
    <w:rsid w:val="00D74BAF"/>
    <w:rsid w:val="00D85CA8"/>
    <w:rsid w:val="00D93CBF"/>
    <w:rsid w:val="00DA7131"/>
    <w:rsid w:val="00DD3FAC"/>
    <w:rsid w:val="00DD6F05"/>
    <w:rsid w:val="00DD7642"/>
    <w:rsid w:val="00DF6219"/>
    <w:rsid w:val="00DF6352"/>
    <w:rsid w:val="00E032AB"/>
    <w:rsid w:val="00E03A97"/>
    <w:rsid w:val="00E06DBD"/>
    <w:rsid w:val="00E106F1"/>
    <w:rsid w:val="00E30E8E"/>
    <w:rsid w:val="00E606C6"/>
    <w:rsid w:val="00E762FD"/>
    <w:rsid w:val="00E93181"/>
    <w:rsid w:val="00EB2760"/>
    <w:rsid w:val="00EB7614"/>
    <w:rsid w:val="00EC7059"/>
    <w:rsid w:val="00EF5D9F"/>
    <w:rsid w:val="00F00B4E"/>
    <w:rsid w:val="00F115BC"/>
    <w:rsid w:val="00F12755"/>
    <w:rsid w:val="00F2445D"/>
    <w:rsid w:val="00F27835"/>
    <w:rsid w:val="00F30C19"/>
    <w:rsid w:val="00F34CB5"/>
    <w:rsid w:val="00F41901"/>
    <w:rsid w:val="00F46975"/>
    <w:rsid w:val="00F7514E"/>
    <w:rsid w:val="00F77563"/>
    <w:rsid w:val="00F778F4"/>
    <w:rsid w:val="00F8022E"/>
    <w:rsid w:val="00F8286F"/>
    <w:rsid w:val="00FA0F40"/>
    <w:rsid w:val="00FA7531"/>
    <w:rsid w:val="00FC6350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316295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rsid w:val="00316295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rsid w:val="00316295"/>
    <w:rPr>
      <w:rFonts w:ascii="Verdana" w:eastAsia="Times New Roman" w:hAnsi="Verdana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295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316295"/>
    <w:rPr>
      <w:rFonts w:ascii="Verdana" w:eastAsia="Times New Roman" w:hAnsi="Verdana" w:cs="Times New Roman"/>
      <w:b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8B0233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Zadanifontodlomka"/>
    <w:rsid w:val="00C5369C"/>
  </w:style>
  <w:style w:type="character" w:styleId="Hiperveza">
    <w:name w:val="Hyperlink"/>
    <w:basedOn w:val="Zadanifontodlomka"/>
    <w:rsid w:val="00487C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316295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rsid w:val="00316295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rsid w:val="00316295"/>
    <w:rPr>
      <w:rFonts w:ascii="Verdana" w:eastAsia="Times New Roman" w:hAnsi="Verdana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295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316295"/>
    <w:rPr>
      <w:rFonts w:ascii="Verdana" w:eastAsia="Times New Roman" w:hAnsi="Verdana" w:cs="Times New Roman"/>
      <w:b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8B0233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Zadanifontodlomka"/>
    <w:rsid w:val="00C5369C"/>
  </w:style>
  <w:style w:type="character" w:styleId="Hiperveza">
    <w:name w:val="Hyperlink"/>
    <w:basedOn w:val="Zadanifontodlomka"/>
    <w:rsid w:val="00487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skola HKZ, Krk</Company>
  <LinksUpToDate>false</LinksUpToDate>
  <CharactersWithSpaces>18451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SREDNJA</cp:lastModifiedBy>
  <cp:revision>17</cp:revision>
  <cp:lastPrinted>2020-01-31T07:55:00Z</cp:lastPrinted>
  <dcterms:created xsi:type="dcterms:W3CDTF">2020-01-27T13:31:00Z</dcterms:created>
  <dcterms:modified xsi:type="dcterms:W3CDTF">2020-01-31T08:03:00Z</dcterms:modified>
</cp:coreProperties>
</file>